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37203" w14:textId="77777777" w:rsidR="00537ED4" w:rsidRDefault="00537ED4">
      <w:pPr>
        <w:rPr>
          <w:b/>
          <w:bCs/>
          <w:sz w:val="44"/>
          <w:szCs w:val="44"/>
        </w:rPr>
      </w:pPr>
    </w:p>
    <w:p w14:paraId="5A54686B" w14:textId="52BC5755" w:rsidR="00BA6AFF" w:rsidRPr="00537ED4" w:rsidRDefault="001C353C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Plikt til å separere avløpsledninger</w:t>
      </w:r>
    </w:p>
    <w:p w14:paraId="14222140" w14:textId="04D6503D" w:rsidR="001A79DD" w:rsidRDefault="001A79DD"/>
    <w:p w14:paraId="37C46247" w14:textId="77777777" w:rsidR="00537ED4" w:rsidRDefault="00537ED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62CDCC13" w14:textId="1ABEF26C" w:rsidR="001A79DD" w:rsidRPr="00537ED4" w:rsidRDefault="001C353C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  <w:r>
        <w:rPr>
          <w:rFonts w:ascii="Verdana" w:eastAsia="Verdana" w:hAnsi="Verdana" w:cs="Verdana"/>
          <w:b/>
          <w:bCs/>
          <w:color w:val="CE2D27"/>
        </w:rPr>
        <w:t>Hva betyr det å separere ledninger for avløp</w:t>
      </w:r>
    </w:p>
    <w:p w14:paraId="69362192" w14:textId="77777777" w:rsidR="00537ED4" w:rsidRDefault="00537ED4" w:rsidP="001A79DD">
      <w:pPr>
        <w:spacing w:line="270" w:lineRule="auto"/>
        <w:ind w:right="196"/>
        <w:rPr>
          <w:rFonts w:ascii="Verdana" w:eastAsia="Verdana" w:hAnsi="Verdana" w:cs="Verdana"/>
          <w:color w:val="13110E"/>
          <w:spacing w:val="-5"/>
          <w:sz w:val="19"/>
          <w:szCs w:val="19"/>
        </w:rPr>
      </w:pPr>
    </w:p>
    <w:p w14:paraId="7E0F8E86" w14:textId="44EE6042" w:rsidR="00280284" w:rsidRDefault="001C353C" w:rsidP="001A79DD">
      <w:pPr>
        <w:spacing w:before="29" w:line="270" w:lineRule="auto"/>
        <w:ind w:right="150"/>
        <w:rPr>
          <w:rFonts w:ascii="Verdana" w:eastAsia="Verdana" w:hAnsi="Verdana" w:cs="Verdana"/>
          <w:color w:val="13110E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pacing w:val="-7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ommunen jobber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ontinuerlig med å separere 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vløpsledningene, slik at det ik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 lenger er en felles ledning med både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 (regn- og smelte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 f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 drenering og </w:t>
      </w:r>
      <w:proofErr w:type="spellStart"/>
      <w:r w:rsidRPr="00F0727A">
        <w:rPr>
          <w:rFonts w:ascii="Verdana" w:eastAsia="Verdana" w:hAnsi="Verdana" w:cs="Verdana"/>
          <w:color w:val="13110E"/>
          <w:sz w:val="19"/>
          <w:szCs w:val="19"/>
        </w:rPr>
        <w:t>taknedløp</w:t>
      </w:r>
      <w:proofErr w:type="spellEnd"/>
      <w:r w:rsidRPr="00F0727A">
        <w:rPr>
          <w:rFonts w:ascii="Verdana" w:eastAsia="Verdana" w:hAnsi="Verdana" w:cs="Verdana"/>
          <w:color w:val="13110E"/>
          <w:sz w:val="19"/>
          <w:szCs w:val="19"/>
        </w:rPr>
        <w:t>) og spill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ann (kloakk), men i stedet atskilte ledninger for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 og spill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</w:t>
      </w:r>
      <w:r>
        <w:rPr>
          <w:rFonts w:ascii="Verdana" w:eastAsia="Verdana" w:hAnsi="Verdana" w:cs="Verdana"/>
          <w:color w:val="13110E"/>
          <w:sz w:val="19"/>
          <w:szCs w:val="19"/>
        </w:rPr>
        <w:t xml:space="preserve">. </w:t>
      </w:r>
    </w:p>
    <w:p w14:paraId="07EF8B89" w14:textId="0BC8CC28" w:rsidR="001C353C" w:rsidRDefault="001C353C" w:rsidP="001A79DD">
      <w:pPr>
        <w:spacing w:before="29" w:line="270" w:lineRule="auto"/>
        <w:ind w:right="150"/>
        <w:rPr>
          <w:rFonts w:ascii="Verdana" w:eastAsia="Verdana" w:hAnsi="Verdana" w:cs="Verdana"/>
          <w:color w:val="13110E"/>
          <w:sz w:val="19"/>
          <w:szCs w:val="19"/>
        </w:rPr>
      </w:pPr>
    </w:p>
    <w:p w14:paraId="6BAD2734" w14:textId="5C43FBEA" w:rsidR="001C353C" w:rsidRDefault="001C353C" w:rsidP="001C353C">
      <w:pPr>
        <w:spacing w:line="270" w:lineRule="auto"/>
        <w:ind w:right="104"/>
        <w:rPr>
          <w:rFonts w:ascii="Verdana" w:eastAsia="Verdana" w:hAnsi="Verdana" w:cs="Verdana"/>
          <w:color w:val="13110E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Når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 endrer sine ledninger til sepa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atsystem, blir eiendommer i samme område pålagt å gjennomføre tils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arende omlegging.</w:t>
      </w:r>
    </w:p>
    <w:p w14:paraId="37241714" w14:textId="7E96274A" w:rsidR="001C353C" w:rsidRDefault="001C353C" w:rsidP="001C353C">
      <w:pPr>
        <w:spacing w:line="270" w:lineRule="auto"/>
        <w:ind w:right="104"/>
        <w:rPr>
          <w:rFonts w:ascii="Verdana" w:eastAsia="Verdana" w:hAnsi="Verdana" w:cs="Verdana"/>
          <w:color w:val="13110E"/>
          <w:sz w:val="19"/>
          <w:szCs w:val="19"/>
        </w:rPr>
      </w:pPr>
    </w:p>
    <w:p w14:paraId="72741B6F" w14:textId="11D4E145" w:rsidR="001C353C" w:rsidRPr="00F0727A" w:rsidRDefault="001C353C" w:rsidP="001C353C">
      <w:pPr>
        <w:spacing w:line="270" w:lineRule="auto"/>
        <w:ind w:right="97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pacing w:val="-7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ommunens adgang til å kre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 at eier separerer sin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vløpsledning, går frem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 forurensningsl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en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§ 22 annet ledd.</w:t>
      </w:r>
    </w:p>
    <w:p w14:paraId="616E3798" w14:textId="77777777" w:rsidR="001C353C" w:rsidRPr="00F0727A" w:rsidRDefault="001C353C" w:rsidP="001C353C">
      <w:pPr>
        <w:spacing w:line="270" w:lineRule="auto"/>
        <w:ind w:right="104"/>
        <w:rPr>
          <w:rFonts w:ascii="Verdana" w:eastAsia="Verdana" w:hAnsi="Verdana" w:cs="Verdana"/>
          <w:sz w:val="19"/>
          <w:szCs w:val="19"/>
        </w:rPr>
      </w:pPr>
    </w:p>
    <w:p w14:paraId="314CD5A7" w14:textId="77777777" w:rsidR="001C353C" w:rsidRDefault="001C353C" w:rsidP="001A79DD">
      <w:pPr>
        <w:spacing w:before="29" w:line="270" w:lineRule="auto"/>
        <w:ind w:right="150"/>
        <w:rPr>
          <w:rFonts w:ascii="Verdana" w:eastAsia="Verdana" w:hAnsi="Verdana" w:cs="Verdana"/>
          <w:color w:val="13110E"/>
          <w:sz w:val="19"/>
          <w:szCs w:val="19"/>
        </w:rPr>
      </w:pPr>
    </w:p>
    <w:p w14:paraId="447A1167" w14:textId="619A8987" w:rsidR="00280284" w:rsidRPr="00D86391" w:rsidRDefault="00740FFA" w:rsidP="001A79DD">
      <w:pPr>
        <w:spacing w:before="29" w:line="270" w:lineRule="auto"/>
        <w:ind w:right="15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AD7B7" wp14:editId="483AEBA2">
                <wp:simplePos x="0" y="0"/>
                <wp:positionH relativeFrom="column">
                  <wp:posOffset>3999464</wp:posOffset>
                </wp:positionH>
                <wp:positionV relativeFrom="paragraph">
                  <wp:posOffset>4074996</wp:posOffset>
                </wp:positionV>
                <wp:extent cx="1756610" cy="277829"/>
                <wp:effectExtent l="0" t="0" r="0" b="1905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610" cy="277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97A7E" w14:textId="4AC79253" w:rsidR="00740FFA" w:rsidRPr="00740FFA" w:rsidRDefault="00740F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40FFA">
                              <w:rPr>
                                <w:sz w:val="16"/>
                                <w:szCs w:val="16"/>
                              </w:rPr>
                              <w:t>Illustrasjon: Geir Moen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9AD7B7" id="_x0000_t202" coordsize="21600,21600" o:spt="202" path="m,l,21600r21600,l21600,xe">
                <v:stroke joinstyle="miter"/>
                <v:path gradientshapeok="t" o:connecttype="rect"/>
              </v:shapetype>
              <v:shape id="Tekstboks 19" o:spid="_x0000_s1026" type="#_x0000_t202" style="position:absolute;margin-left:314.9pt;margin-top:320.85pt;width:138.3pt;height:2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" fillcolor="white [3201]" stroked="f" strokeweight=".5pt">
                <v:textbox>
                  <w:txbxContent>
                    <w:p w14:paraId="1DE97A7E" w14:textId="4AC79253" w:rsidR="00740FFA" w:rsidRPr="00740FFA" w:rsidRDefault="00740FFA">
                      <w:pPr>
                        <w:rPr>
                          <w:sz w:val="16"/>
                          <w:szCs w:val="16"/>
                        </w:rPr>
                      </w:pPr>
                      <w:r w:rsidRPr="00740FFA">
                        <w:rPr>
                          <w:sz w:val="16"/>
                          <w:szCs w:val="16"/>
                        </w:rPr>
                        <w:t>Illustrasjon: Geir Moen</w:t>
                      </w:r>
                    </w:p>
                  </w:txbxContent>
                </v:textbox>
              </v:shape>
            </w:pict>
          </mc:Fallback>
        </mc:AlternateContent>
      </w:r>
      <w:r w:rsidR="00280284" w:rsidRPr="00280284">
        <w:rPr>
          <w:rFonts w:ascii="Verdana" w:eastAsia="Verdana" w:hAnsi="Verdana" w:cs="Verdana"/>
          <w:noProof/>
          <w:sz w:val="19"/>
          <w:szCs w:val="19"/>
        </w:rPr>
        <w:drawing>
          <wp:inline distT="0" distB="0" distL="0" distR="0" wp14:anchorId="05A7EB14" wp14:editId="2844078E">
            <wp:extent cx="5760720" cy="4330065"/>
            <wp:effectExtent l="0" t="0" r="508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D61B" w14:textId="11D6C04F" w:rsidR="001A79DD" w:rsidRPr="00D86391" w:rsidRDefault="001A79DD" w:rsidP="001A79DD">
      <w:pPr>
        <w:spacing w:before="6" w:line="170" w:lineRule="exact"/>
        <w:rPr>
          <w:sz w:val="17"/>
          <w:szCs w:val="17"/>
        </w:rPr>
      </w:pPr>
    </w:p>
    <w:p w14:paraId="0A5FC871" w14:textId="199DB549" w:rsidR="001A79DD" w:rsidRPr="00D86391" w:rsidRDefault="001A79DD" w:rsidP="001A79DD">
      <w:pPr>
        <w:spacing w:line="200" w:lineRule="exact"/>
        <w:rPr>
          <w:sz w:val="20"/>
          <w:szCs w:val="20"/>
        </w:rPr>
      </w:pPr>
    </w:p>
    <w:p w14:paraId="07467975" w14:textId="77777777" w:rsidR="00280284" w:rsidRDefault="0028028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7446D99F" w14:textId="77777777" w:rsidR="00280284" w:rsidRDefault="0028028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71046EAD" w14:textId="77777777" w:rsidR="00280284" w:rsidRDefault="0028028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695D38B9" w14:textId="77777777" w:rsidR="001C353C" w:rsidRDefault="001C353C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5717EFA3" w14:textId="77777777" w:rsidR="001C353C" w:rsidRDefault="001C353C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2FE11B47" w14:textId="77777777" w:rsidR="001C353C" w:rsidRPr="00F0727A" w:rsidRDefault="001C353C" w:rsidP="001C353C">
      <w:pPr>
        <w:spacing w:line="263" w:lineRule="auto"/>
        <w:ind w:right="1077"/>
        <w:rPr>
          <w:rFonts w:ascii="Verdana" w:eastAsia="Verdana" w:hAnsi="Verdana" w:cs="Verdana"/>
        </w:rPr>
      </w:pPr>
      <w:r w:rsidRPr="00F0727A">
        <w:rPr>
          <w:rFonts w:ascii="Verdana" w:eastAsia="Verdana" w:hAnsi="Verdana" w:cs="Verdana"/>
          <w:b/>
          <w:bCs/>
          <w:color w:val="CE2D27"/>
        </w:rPr>
        <w:lastRenderedPageBreak/>
        <w:t>Hvorfor bør husstandene ha to avløpsledninger?</w:t>
      </w:r>
    </w:p>
    <w:p w14:paraId="51E5A626" w14:textId="77777777" w:rsidR="00537ED4" w:rsidRDefault="00537ED4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4400E150" w14:textId="0DA56C33" w:rsidR="001C353C" w:rsidRPr="00F0727A" w:rsidRDefault="001C353C" w:rsidP="001C353C">
      <w:pPr>
        <w:spacing w:line="270" w:lineRule="auto"/>
        <w:ind w:right="310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Med felles ledning for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 og spill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ann, må alt 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annet pumpes til nærmeste renseanlegg. Etter å ha separert ledningene, kan regn- og smelte</w:t>
      </w:r>
      <w:r w:rsidRPr="00F0727A">
        <w:rPr>
          <w:rFonts w:ascii="Verdana" w:eastAsia="Verdana" w:hAnsi="Verdana" w:cs="Verdana"/>
          <w:color w:val="13110E"/>
          <w:spacing w:val="-5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annet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i 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annsledningene slippes direkte ut i nærmeste bekk, elv eller innsj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ø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, mens spill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annet pumpes til renseanlegget.</w:t>
      </w:r>
    </w:p>
    <w:p w14:paraId="70D0928D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0C9318EC" w14:textId="77777777" w:rsidR="001C353C" w:rsidRPr="00F0727A" w:rsidRDefault="001C353C" w:rsidP="001C353C">
      <w:pPr>
        <w:spacing w:line="270" w:lineRule="auto"/>
        <w:ind w:right="53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pacing w:val="-9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ed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my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 nedbør eller snøsmelting, er ik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 de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ommunale ledningene store nok til å f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akte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annet sammen med spill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annet til renseanlegget. I sli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 situasjoner blir gjerne</w:t>
      </w:r>
    </w:p>
    <w:p w14:paraId="022FC638" w14:textId="77777777" w:rsidR="001C353C" w:rsidRPr="00F0727A" w:rsidRDefault="001C353C" w:rsidP="001C353C">
      <w:pPr>
        <w:spacing w:line="270" w:lineRule="auto"/>
        <w:ind w:right="-55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deler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 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annet ledet ut i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erløp til nærmeste bekk, elv eller innsj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ø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. Når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vløpet ik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 er separert, be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t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yr det at også spill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annet h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vner de</w:t>
      </w:r>
      <w:r w:rsidRPr="00F0727A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. Det er derfor et godt miljøtiltak å separere 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vløpsledningene.</w:t>
      </w:r>
    </w:p>
    <w:p w14:paraId="7DD3F375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472FDAA6" w14:textId="77777777" w:rsidR="001C353C" w:rsidRPr="00F0727A" w:rsidRDefault="001C353C" w:rsidP="001C353C">
      <w:pPr>
        <w:spacing w:line="270" w:lineRule="auto"/>
        <w:ind w:right="165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Det er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ostbart å pumpe og rense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vløps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annet. Det er derfor god ø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onomi i å føre minst mulig rent 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 til renseanlegget.</w:t>
      </w:r>
    </w:p>
    <w:p w14:paraId="516D89D4" w14:textId="77777777" w:rsidR="001C353C" w:rsidRDefault="001C353C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6EAA7044" w14:textId="0603F16C" w:rsidR="001A79DD" w:rsidRPr="00537ED4" w:rsidRDefault="00537ED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  <w:r w:rsidRPr="00537ED4">
        <w:rPr>
          <w:rFonts w:ascii="Verdana" w:eastAsia="Verdana" w:hAnsi="Verdana" w:cs="Verdana"/>
          <w:b/>
          <w:bCs/>
          <w:color w:val="CE2D27"/>
        </w:rPr>
        <w:t xml:space="preserve">Arbeidet med å </w:t>
      </w:r>
      <w:r w:rsidR="001C353C">
        <w:rPr>
          <w:rFonts w:ascii="Verdana" w:eastAsia="Verdana" w:hAnsi="Verdana" w:cs="Verdana"/>
          <w:b/>
          <w:bCs/>
          <w:color w:val="CE2D27"/>
        </w:rPr>
        <w:t>separere ledningene</w:t>
      </w:r>
    </w:p>
    <w:p w14:paraId="6386EA71" w14:textId="77777777" w:rsidR="00537ED4" w:rsidRDefault="00537ED4" w:rsidP="00537ED4">
      <w:pPr>
        <w:spacing w:line="270" w:lineRule="auto"/>
        <w:ind w:right="248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</w:p>
    <w:p w14:paraId="468EEDDF" w14:textId="21B33CA4" w:rsidR="001C353C" w:rsidRPr="00F0727A" w:rsidRDefault="001C353C" w:rsidP="001C353C">
      <w:pPr>
        <w:ind w:right="-20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pacing w:val="-5"/>
          <w:sz w:val="19"/>
          <w:szCs w:val="19"/>
        </w:rPr>
        <w:t>F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or å redusere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ostnadene, anbefaler vi deg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å utføre arbeidet samtidig med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ommunens anleggsarbeid.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Du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kan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vtale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med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entreprenøren som separerer den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ommunale h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edledningen, at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ed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ommende skal utføre arbeidene på din ledning. Det er lurt å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ontakte flere godkjente foretak, eksempelvis entreprenører eller rørleggere, for å hente inn anbud på arbeidet. </w:t>
      </w:r>
      <w:r w:rsidRPr="00F0727A">
        <w:rPr>
          <w:rFonts w:ascii="Verdana" w:eastAsia="Verdana" w:hAnsi="Verdana" w:cs="Verdana"/>
          <w:color w:val="13110E"/>
          <w:spacing w:val="-5"/>
          <w:sz w:val="19"/>
          <w:szCs w:val="19"/>
        </w:rPr>
        <w:t>F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oreta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ene kan s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are på om de er godkjent for denne 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t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ype oppd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ag.</w:t>
      </w:r>
    </w:p>
    <w:p w14:paraId="744850F6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1556DC1D" w14:textId="77777777" w:rsidR="001C353C" w:rsidRPr="00F0727A" w:rsidRDefault="001C353C" w:rsidP="001C353C">
      <w:pPr>
        <w:spacing w:line="270" w:lineRule="auto"/>
        <w:ind w:right="330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Dersom du har en gammel </w:t>
      </w:r>
      <w:r w:rsidRPr="00F0727A">
        <w:rPr>
          <w:rFonts w:ascii="Verdana" w:eastAsia="Verdana" w:hAnsi="Verdana" w:cs="Verdana"/>
          <w:color w:val="13110E"/>
          <w:spacing w:val="-5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annledning i samme grøft, kan det </w:t>
      </w:r>
      <w:r w:rsidRPr="00F0727A">
        <w:rPr>
          <w:rFonts w:ascii="Verdana" w:eastAsia="Verdana" w:hAnsi="Verdana" w:cs="Verdana"/>
          <w:color w:val="13110E"/>
          <w:spacing w:val="-5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ære gunstig å skifte denne samtidig. Er 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annledning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 gal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anisert stål, anbefaler vi deg å vurdere å skifte den</w:t>
      </w:r>
    </w:p>
    <w:p w14:paraId="404709FE" w14:textId="77777777" w:rsidR="001C353C" w:rsidRPr="00F0727A" w:rsidRDefault="001C353C" w:rsidP="001C353C">
      <w:pPr>
        <w:spacing w:line="270" w:lineRule="auto"/>
        <w:ind w:right="148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>ut. Erfaringsmessig har sli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 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annledninger begrenset le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etid, og bør skiftes ut før de ruster i s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t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yk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</w:t>
      </w:r>
      <w:r w:rsidRPr="00F0727A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00573DBA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2DE7C3FD" w14:textId="77777777" w:rsidR="001C353C" w:rsidRPr="00F0727A" w:rsidRDefault="001C353C" w:rsidP="001C353C">
      <w:pPr>
        <w:spacing w:line="270" w:lineRule="auto"/>
        <w:ind w:right="233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>E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entuell slam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vskiller (septiktank) skal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obles ut.</w:t>
      </w:r>
    </w:p>
    <w:p w14:paraId="2F569C53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28B7F518" w14:textId="3BBAF49B" w:rsidR="001C353C" w:rsidRDefault="001C353C" w:rsidP="001C353C">
      <w:pPr>
        <w:spacing w:line="270" w:lineRule="auto"/>
        <w:ind w:right="171"/>
        <w:rPr>
          <w:rFonts w:ascii="Verdana" w:eastAsia="Verdana" w:hAnsi="Verdana" w:cs="Verdana"/>
          <w:color w:val="13110E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Hvis ledningene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ommer til å berøre naboeiendommer eller 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gninge</w:t>
      </w:r>
      <w:r w:rsidRPr="00F0727A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, må du få tillatelse f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 eieren, før arbeidet settes i gang. </w:t>
      </w:r>
      <w:r w:rsidRPr="00F0727A">
        <w:rPr>
          <w:rFonts w:ascii="Verdana" w:eastAsia="Verdana" w:hAnsi="Verdana" w:cs="Verdana"/>
          <w:color w:val="13110E"/>
          <w:spacing w:val="-5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ettighet til å ha ledninger liggende på naboens grunn skal tinglyses hos </w:t>
      </w:r>
      <w:proofErr w:type="spellStart"/>
      <w:r w:rsidRPr="00F0727A">
        <w:rPr>
          <w:rFonts w:ascii="Verdana" w:eastAsia="Verdana" w:hAnsi="Verdana" w:cs="Verdana"/>
          <w:color w:val="13110E"/>
          <w:spacing w:val="-6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ar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et</w:t>
      </w:r>
      <w:proofErr w:type="spellEnd"/>
      <w:r w:rsidRPr="00F0727A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0E46BBBF" w14:textId="14E232FC" w:rsidR="001C353C" w:rsidRDefault="001C353C" w:rsidP="001C353C">
      <w:pPr>
        <w:spacing w:line="270" w:lineRule="auto"/>
        <w:ind w:right="171"/>
        <w:rPr>
          <w:rFonts w:ascii="Verdana" w:eastAsia="Verdana" w:hAnsi="Verdana" w:cs="Verdana"/>
          <w:color w:val="13110E"/>
          <w:sz w:val="19"/>
          <w:szCs w:val="19"/>
        </w:rPr>
      </w:pPr>
    </w:p>
    <w:p w14:paraId="44CA9B54" w14:textId="5E8D0780" w:rsidR="001C353C" w:rsidRPr="001C353C" w:rsidRDefault="001C353C" w:rsidP="001C353C">
      <w:pPr>
        <w:spacing w:line="270" w:lineRule="auto"/>
        <w:ind w:right="171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  <w:r w:rsidRPr="001C353C">
        <w:rPr>
          <w:rFonts w:ascii="Verdana" w:eastAsia="Verdana" w:hAnsi="Verdana" w:cs="Verdana"/>
          <w:b/>
          <w:bCs/>
          <w:color w:val="13110E"/>
          <w:sz w:val="19"/>
          <w:szCs w:val="19"/>
        </w:rPr>
        <w:t>Bruk av eksisterende ledning</w:t>
      </w:r>
    </w:p>
    <w:p w14:paraId="4C05D470" w14:textId="77777777" w:rsidR="001C353C" w:rsidRPr="00F0727A" w:rsidRDefault="001C353C" w:rsidP="001C353C">
      <w:pPr>
        <w:spacing w:before="29" w:line="270" w:lineRule="auto"/>
        <w:ind w:right="-11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Et alternativ til å separere ledningen er å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oble f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annet (drens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ann og </w:t>
      </w:r>
      <w:proofErr w:type="spellStart"/>
      <w:r w:rsidRPr="00F0727A">
        <w:rPr>
          <w:rFonts w:ascii="Verdana" w:eastAsia="Verdana" w:hAnsi="Verdana" w:cs="Verdana"/>
          <w:color w:val="13110E"/>
          <w:sz w:val="19"/>
          <w:szCs w:val="19"/>
        </w:rPr>
        <w:t>tak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</w:t>
      </w:r>
      <w:proofErr w:type="spellEnd"/>
      <w:r w:rsidRPr="00F0727A">
        <w:rPr>
          <w:rFonts w:ascii="Verdana" w:eastAsia="Verdana" w:hAnsi="Verdana" w:cs="Verdana"/>
          <w:color w:val="13110E"/>
          <w:sz w:val="19"/>
          <w:szCs w:val="19"/>
        </w:rPr>
        <w:t>), og infiltrere dette på egen eiendom eller lede det ut i terrenget. Det er viktig at dette gjøres på en måte som ik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 kan medføre fukt i kjelleren eller ulemper for naboe</w:t>
      </w:r>
      <w:r w:rsidRPr="00F0727A">
        <w:rPr>
          <w:rFonts w:ascii="Verdana" w:eastAsia="Verdana" w:hAnsi="Verdana" w:cs="Verdana"/>
          <w:color w:val="13110E"/>
          <w:spacing w:val="-28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16B3B97C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07DF9A00" w14:textId="77777777" w:rsidR="001C353C" w:rsidRPr="00F0727A" w:rsidRDefault="001C353C" w:rsidP="001C353C">
      <w:pPr>
        <w:spacing w:line="270" w:lineRule="auto"/>
        <w:ind w:right="113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>Hvis den eksisterende stikkledningen er i tilfredsstillende stand, kan denne be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n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yttes som 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annsledning.</w:t>
      </w:r>
    </w:p>
    <w:p w14:paraId="28239E36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79793789" w14:textId="77777777" w:rsidR="001C353C" w:rsidRPr="00F0727A" w:rsidRDefault="001C353C" w:rsidP="001C353C">
      <w:pPr>
        <w:spacing w:line="270" w:lineRule="auto"/>
        <w:ind w:right="94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>Det er i noen tilfeller mulig å fortsatt be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n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ytte den eksisterende stikkledning til spill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ann. Det må da dokumenteres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 godkjent foretak at ledningen er i forskriftsmessig stand. Dette kan for eksempel gjøres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ed rørinspeksjon med videokame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a.</w:t>
      </w:r>
    </w:p>
    <w:p w14:paraId="3A546C45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53CA6350" w14:textId="77777777" w:rsidR="001C353C" w:rsidRPr="00F0727A" w:rsidRDefault="001C353C" w:rsidP="001C353C">
      <w:pPr>
        <w:spacing w:line="270" w:lineRule="auto"/>
        <w:ind w:right="-55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>Hvis det ik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 er nød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endig å 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ære til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oblet 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annsledning,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og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den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gamle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vløpsledningen ik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 tilfredsstiller dagens k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pacing w:val="-17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, kan det 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ære aktuelt å rehabilitere ledningen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ed å trek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</w:t>
      </w:r>
    </w:p>
    <w:p w14:paraId="380E6507" w14:textId="3D3C1748" w:rsidR="001C353C" w:rsidRPr="00F0727A" w:rsidRDefault="001C353C" w:rsidP="001C353C">
      <w:pPr>
        <w:ind w:right="-20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inn en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F0727A">
        <w:rPr>
          <w:rFonts w:ascii="Verdana" w:eastAsia="Verdana" w:hAnsi="Verdana" w:cs="Verdana"/>
          <w:color w:val="13110E"/>
          <w:spacing w:val="-18"/>
          <w:sz w:val="19"/>
          <w:szCs w:val="19"/>
        </w:rPr>
        <w:t>y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, mindre ledning eller plaststrømpe på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innsiden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 den eksisterende ledningen.</w:t>
      </w:r>
    </w:p>
    <w:p w14:paraId="63659B5B" w14:textId="6549A582" w:rsidR="001C353C" w:rsidRDefault="001C353C" w:rsidP="001C353C">
      <w:pPr>
        <w:spacing w:line="270" w:lineRule="auto"/>
        <w:ind w:right="171"/>
        <w:rPr>
          <w:rFonts w:ascii="Verdana" w:eastAsia="Verdana" w:hAnsi="Verdana" w:cs="Verdana"/>
          <w:color w:val="13110E"/>
          <w:sz w:val="19"/>
          <w:szCs w:val="19"/>
        </w:rPr>
      </w:pPr>
    </w:p>
    <w:p w14:paraId="555F5BF2" w14:textId="1EEB7535" w:rsidR="001C353C" w:rsidRPr="001C353C" w:rsidRDefault="001C353C" w:rsidP="001C353C">
      <w:pPr>
        <w:spacing w:line="270" w:lineRule="auto"/>
        <w:ind w:right="171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  <w:r w:rsidRPr="001C353C">
        <w:rPr>
          <w:rFonts w:ascii="Verdana" w:eastAsia="Verdana" w:hAnsi="Verdana" w:cs="Verdana"/>
          <w:b/>
          <w:bCs/>
          <w:color w:val="13110E"/>
          <w:sz w:val="19"/>
          <w:szCs w:val="19"/>
        </w:rPr>
        <w:t>Søknadsplikt</w:t>
      </w:r>
    </w:p>
    <w:p w14:paraId="32B8C415" w14:textId="734E7EB1" w:rsidR="001C353C" w:rsidRPr="00F0727A" w:rsidRDefault="001C353C" w:rsidP="001C353C">
      <w:pPr>
        <w:spacing w:before="29"/>
        <w:ind w:right="-20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Arbeidene med å separere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vløpsledningen er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søknadspliktig etter plan- og 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gningsl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en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§ 20-1 første ledd bokst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 a, med mindre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 gjør særskilt unntak. Du må få det</w:t>
      </w:r>
      <w:r>
        <w:rPr>
          <w:rFonts w:ascii="Verdana" w:eastAsia="Verdana" w:hAnsi="Verdana" w:cs="Verdana"/>
          <w:color w:val="13110E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lastRenderedPageBreak/>
        <w:t>godkjente foreta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et til å utarbeide søknaden og utføre arbeidet. Søknaden skal godkjennes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ommunen, før arbeidet settes i gang. På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ommunens nettside finner du mer informasjon om søknadsplikten. Du kan også ta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ontakt b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y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gnings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m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yndighetene i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ommunen.</w:t>
      </w:r>
    </w:p>
    <w:p w14:paraId="49FC37B6" w14:textId="77777777" w:rsidR="001C353C" w:rsidRDefault="001C353C" w:rsidP="001C353C">
      <w:pPr>
        <w:spacing w:line="270" w:lineRule="auto"/>
        <w:ind w:right="171"/>
        <w:rPr>
          <w:rFonts w:ascii="Verdana" w:eastAsia="Verdana" w:hAnsi="Verdana" w:cs="Verdana"/>
          <w:color w:val="13110E"/>
          <w:sz w:val="19"/>
          <w:szCs w:val="19"/>
        </w:rPr>
      </w:pPr>
    </w:p>
    <w:p w14:paraId="10DD0B77" w14:textId="68D1712C" w:rsidR="001C353C" w:rsidRPr="001C353C" w:rsidRDefault="001C353C" w:rsidP="001C353C">
      <w:pPr>
        <w:spacing w:line="270" w:lineRule="auto"/>
        <w:ind w:right="171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  <w:r w:rsidRPr="001C353C">
        <w:rPr>
          <w:rFonts w:ascii="Verdana" w:eastAsia="Verdana" w:hAnsi="Verdana" w:cs="Verdana"/>
          <w:b/>
          <w:bCs/>
          <w:color w:val="13110E"/>
          <w:sz w:val="19"/>
          <w:szCs w:val="19"/>
        </w:rPr>
        <w:t>Kostnader</w:t>
      </w:r>
    </w:p>
    <w:p w14:paraId="1CC4AAA1" w14:textId="33BA7F5F" w:rsidR="001C353C" w:rsidRPr="00F0727A" w:rsidRDefault="001C353C" w:rsidP="001C353C">
      <w:pPr>
        <w:spacing w:before="29"/>
        <w:ind w:right="-20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>Som huseier er det ditt ans</w:t>
      </w:r>
      <w:r w:rsidRPr="00F0727A">
        <w:rPr>
          <w:rFonts w:ascii="Verdana" w:eastAsia="Verdana" w:hAnsi="Verdana" w:cs="Verdana"/>
          <w:color w:val="13110E"/>
          <w:spacing w:val="-5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ar å be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oste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separering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 dine ledninger når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 legger om sine.</w:t>
      </w:r>
    </w:p>
    <w:p w14:paraId="3FD2B090" w14:textId="77777777" w:rsidR="001C353C" w:rsidRPr="00F0727A" w:rsidRDefault="001C353C" w:rsidP="001C353C">
      <w:pPr>
        <w:spacing w:line="260" w:lineRule="exact"/>
        <w:rPr>
          <w:sz w:val="26"/>
          <w:szCs w:val="26"/>
        </w:rPr>
      </w:pPr>
    </w:p>
    <w:p w14:paraId="5BDB5968" w14:textId="72F46027" w:rsidR="001C353C" w:rsidRPr="00F0727A" w:rsidRDefault="001C353C" w:rsidP="001C353C">
      <w:pPr>
        <w:spacing w:line="270" w:lineRule="auto"/>
        <w:ind w:right="69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>Hvis flere eiendommer har felles stikkledning som er k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yttet til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ommunens h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edledning, er det ofte inngått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vtaler om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edli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ehold. Hvis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vtalen er tinglyst, kan du finne dette hos </w:t>
      </w:r>
      <w:r w:rsidRPr="00F0727A">
        <w:rPr>
          <w:rFonts w:ascii="Verdana" w:eastAsia="Verdana" w:hAnsi="Verdana" w:cs="Verdana"/>
          <w:color w:val="13110E"/>
          <w:spacing w:val="-7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art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et. Normalt pålegger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ommunens abonnementsvilkår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eierne et solidarisk ans</w:t>
      </w:r>
      <w:r w:rsidRPr="00F0727A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ar for</w:t>
      </w:r>
      <w:r>
        <w:rPr>
          <w:rFonts w:ascii="Verdana" w:eastAsia="Verdana" w:hAnsi="Verdana" w:cs="Verdana"/>
          <w:color w:val="13110E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edli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eholdet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 den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felles stikkledningen.</w:t>
      </w:r>
    </w:p>
    <w:p w14:paraId="45EFA064" w14:textId="75BB61B8" w:rsidR="001C353C" w:rsidRDefault="001C353C" w:rsidP="001C353C">
      <w:pPr>
        <w:spacing w:line="270" w:lineRule="auto"/>
        <w:ind w:right="171"/>
        <w:rPr>
          <w:rFonts w:ascii="Verdana" w:eastAsia="Verdana" w:hAnsi="Verdana" w:cs="Verdana"/>
          <w:sz w:val="19"/>
          <w:szCs w:val="19"/>
        </w:rPr>
      </w:pPr>
    </w:p>
    <w:p w14:paraId="30A0CC00" w14:textId="3CEE3705" w:rsidR="00A235FA" w:rsidRPr="00A235FA" w:rsidRDefault="00A235FA" w:rsidP="001C353C">
      <w:pPr>
        <w:spacing w:line="270" w:lineRule="auto"/>
        <w:ind w:right="171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  <w:r w:rsidRPr="00A235FA">
        <w:rPr>
          <w:rFonts w:ascii="Verdana" w:eastAsia="Verdana" w:hAnsi="Verdana" w:cs="Verdana"/>
          <w:b/>
          <w:bCs/>
          <w:color w:val="13110E"/>
          <w:sz w:val="19"/>
          <w:szCs w:val="19"/>
        </w:rPr>
        <w:t>Saksbehandlingsgebyr</w:t>
      </w:r>
    </w:p>
    <w:p w14:paraId="6671D132" w14:textId="77777777" w:rsidR="00A235FA" w:rsidRPr="00F0727A" w:rsidRDefault="00A235FA" w:rsidP="00A235FA">
      <w:pPr>
        <w:spacing w:before="29" w:line="270" w:lineRule="auto"/>
        <w:ind w:right="-8"/>
        <w:rPr>
          <w:rFonts w:ascii="Verdana" w:eastAsia="Verdana" w:hAnsi="Verdana" w:cs="Verdana"/>
          <w:sz w:val="19"/>
          <w:szCs w:val="19"/>
        </w:rPr>
      </w:pPr>
      <w:r w:rsidRPr="00F0727A">
        <w:rPr>
          <w:rFonts w:ascii="Verdana" w:eastAsia="Verdana" w:hAnsi="Verdana" w:cs="Verdana"/>
          <w:color w:val="13110E"/>
          <w:sz w:val="19"/>
          <w:szCs w:val="19"/>
        </w:rPr>
        <w:t>Du må betale et ge</w:t>
      </w:r>
      <w:r w:rsidRPr="00F0727A">
        <w:rPr>
          <w:rFonts w:ascii="Verdana" w:eastAsia="Verdana" w:hAnsi="Verdana" w:cs="Verdana"/>
          <w:color w:val="13110E"/>
          <w:spacing w:val="-1"/>
          <w:sz w:val="19"/>
          <w:szCs w:val="19"/>
        </w:rPr>
        <w:t>b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yr på kr </w:t>
      </w:r>
      <w:proofErr w:type="gramStart"/>
      <w:r w:rsidRPr="00F0727A">
        <w:rPr>
          <w:rFonts w:ascii="Verdana" w:eastAsia="Verdana" w:hAnsi="Verdana" w:cs="Verdana"/>
          <w:color w:val="13110E"/>
          <w:sz w:val="19"/>
          <w:szCs w:val="19"/>
        </w:rPr>
        <w:t>xxx,-</w:t>
      </w:r>
      <w:proofErr w:type="gramEnd"/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 til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ommunen for å få behandlet din søknad om tillatelse til å utføre arbeidene med å separere </w:t>
      </w:r>
      <w:r w:rsidRPr="00F0727A">
        <w:rPr>
          <w:rFonts w:ascii="Verdana" w:eastAsia="Verdana" w:hAnsi="Verdana" w:cs="Verdana"/>
          <w:color w:val="13110E"/>
          <w:spacing w:val="-3"/>
          <w:sz w:val="19"/>
          <w:szCs w:val="19"/>
        </w:rPr>
        <w:t>a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vløpsledningene j</w:t>
      </w:r>
      <w:r w:rsidRPr="00F0727A">
        <w:rPr>
          <w:rFonts w:ascii="Verdana" w:eastAsia="Verdana" w:hAnsi="Verdana" w:cs="Verdana"/>
          <w:color w:val="13110E"/>
          <w:spacing w:val="-11"/>
          <w:sz w:val="19"/>
          <w:szCs w:val="19"/>
        </w:rPr>
        <w:t>f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 xml:space="preserve">. </w:t>
      </w:r>
      <w:r w:rsidRPr="00F0727A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F0727A">
        <w:rPr>
          <w:rFonts w:ascii="Verdana" w:eastAsia="Verdana" w:hAnsi="Verdana" w:cs="Verdana"/>
          <w:color w:val="13110E"/>
          <w:sz w:val="19"/>
          <w:szCs w:val="19"/>
        </w:rPr>
        <w:t>edlagte lokale forskrift § x.</w:t>
      </w:r>
    </w:p>
    <w:p w14:paraId="19C183E0" w14:textId="77777777" w:rsidR="00A235FA" w:rsidRPr="00F0727A" w:rsidRDefault="00A235FA" w:rsidP="001C353C">
      <w:pPr>
        <w:spacing w:line="270" w:lineRule="auto"/>
        <w:ind w:right="171"/>
        <w:rPr>
          <w:rFonts w:ascii="Verdana" w:eastAsia="Verdana" w:hAnsi="Verdana" w:cs="Verdana"/>
          <w:sz w:val="19"/>
          <w:szCs w:val="19"/>
        </w:rPr>
      </w:pPr>
    </w:p>
    <w:p w14:paraId="32E0AC1D" w14:textId="05D2B87D" w:rsidR="00537ED4" w:rsidRPr="00D86391" w:rsidRDefault="001C0D0C" w:rsidP="00537ED4">
      <w:pPr>
        <w:spacing w:before="29" w:line="270" w:lineRule="auto"/>
        <w:ind w:right="-22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FC3AD2" wp14:editId="5DE9625C">
                <wp:simplePos x="0" y="0"/>
                <wp:positionH relativeFrom="column">
                  <wp:posOffset>111058</wp:posOffset>
                </wp:positionH>
                <wp:positionV relativeFrom="paragraph">
                  <wp:posOffset>2982361</wp:posOffset>
                </wp:positionV>
                <wp:extent cx="1756610" cy="277829"/>
                <wp:effectExtent l="0" t="0" r="0" b="1905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610" cy="277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2945F" w14:textId="77777777" w:rsidR="001C0D0C" w:rsidRPr="00740FFA" w:rsidRDefault="001C0D0C" w:rsidP="001C0D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40FFA">
                              <w:rPr>
                                <w:sz w:val="16"/>
                                <w:szCs w:val="16"/>
                              </w:rPr>
                              <w:t>Illustrasjon: Geir Moen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C3AD2" id="Tekstboks 20" o:spid="_x0000_s1027" type="#_x0000_t202" style="position:absolute;margin-left:8.75pt;margin-top:234.85pt;width:138.3pt;height:2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" fillcolor="white [3201]" stroked="f" strokeweight=".5pt">
                <v:textbox>
                  <w:txbxContent>
                    <w:p w14:paraId="0A12945F" w14:textId="77777777" w:rsidR="001C0D0C" w:rsidRPr="00740FFA" w:rsidRDefault="001C0D0C" w:rsidP="001C0D0C">
                      <w:pPr>
                        <w:rPr>
                          <w:sz w:val="16"/>
                          <w:szCs w:val="16"/>
                        </w:rPr>
                      </w:pPr>
                      <w:r w:rsidRPr="00740FFA">
                        <w:rPr>
                          <w:sz w:val="16"/>
                          <w:szCs w:val="16"/>
                        </w:rPr>
                        <w:t>Illustrasjon: Geir Moen</w:t>
                      </w:r>
                    </w:p>
                  </w:txbxContent>
                </v:textbox>
              </v:shape>
            </w:pict>
          </mc:Fallback>
        </mc:AlternateContent>
      </w:r>
      <w:r w:rsidRPr="00280284">
        <w:rPr>
          <w:rFonts w:ascii="Verdana" w:eastAsia="Verdana" w:hAnsi="Verdana" w:cs="Verdana"/>
          <w:noProof/>
          <w:color w:val="13110E"/>
          <w:sz w:val="19"/>
          <w:szCs w:val="19"/>
        </w:rPr>
        <w:drawing>
          <wp:inline distT="0" distB="0" distL="0" distR="0" wp14:anchorId="31EBF996" wp14:editId="78AE075E">
            <wp:extent cx="5760720" cy="3351530"/>
            <wp:effectExtent l="0" t="0" r="5080" b="127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3F5A" w14:textId="35353D1B" w:rsidR="001A79DD" w:rsidRDefault="001A79DD" w:rsidP="001A79DD">
      <w:pPr>
        <w:spacing w:line="200" w:lineRule="exact"/>
        <w:rPr>
          <w:sz w:val="20"/>
          <w:szCs w:val="20"/>
        </w:rPr>
      </w:pPr>
    </w:p>
    <w:p w14:paraId="5675F924" w14:textId="77777777" w:rsidR="00537ED4" w:rsidRPr="00D86391" w:rsidRDefault="00537ED4" w:rsidP="001A79DD">
      <w:pPr>
        <w:spacing w:line="200" w:lineRule="exact"/>
        <w:rPr>
          <w:sz w:val="20"/>
          <w:szCs w:val="20"/>
        </w:rPr>
      </w:pPr>
    </w:p>
    <w:p w14:paraId="413E5F00" w14:textId="77777777" w:rsidR="001A79DD" w:rsidRPr="00D86391" w:rsidRDefault="001A79DD" w:rsidP="001A79DD">
      <w:pPr>
        <w:spacing w:line="200" w:lineRule="exact"/>
        <w:rPr>
          <w:sz w:val="20"/>
          <w:szCs w:val="20"/>
        </w:rPr>
      </w:pPr>
    </w:p>
    <w:p w14:paraId="3F98A615" w14:textId="2D89465A" w:rsidR="001A79DD" w:rsidRDefault="001A79DD" w:rsidP="001A79DD">
      <w:pPr>
        <w:spacing w:line="270" w:lineRule="auto"/>
        <w:ind w:right="196"/>
        <w:rPr>
          <w:rFonts w:ascii="Verdana" w:eastAsia="Verdana" w:hAnsi="Verdana" w:cs="Verdana"/>
          <w:color w:val="13110E"/>
          <w:sz w:val="19"/>
          <w:szCs w:val="19"/>
        </w:rPr>
      </w:pPr>
    </w:p>
    <w:p w14:paraId="425C4AD5" w14:textId="77777777" w:rsidR="001A79DD" w:rsidRPr="00D86391" w:rsidRDefault="001A79DD" w:rsidP="001A79DD">
      <w:pPr>
        <w:spacing w:line="270" w:lineRule="auto"/>
        <w:ind w:right="196"/>
        <w:rPr>
          <w:rFonts w:ascii="Verdana" w:eastAsia="Verdana" w:hAnsi="Verdana" w:cs="Verdana"/>
          <w:sz w:val="19"/>
          <w:szCs w:val="19"/>
        </w:rPr>
      </w:pPr>
    </w:p>
    <w:p w14:paraId="6F036C7D" w14:textId="77777777" w:rsidR="001C353C" w:rsidRDefault="001C353C" w:rsidP="001C353C">
      <w:pPr>
        <w:spacing w:line="270" w:lineRule="auto"/>
        <w:ind w:right="-55"/>
        <w:rPr>
          <w:rFonts w:ascii="Verdana" w:eastAsia="Verdana" w:hAnsi="Verdana" w:cs="Verdana"/>
          <w:color w:val="13110E"/>
          <w:sz w:val="19"/>
          <w:szCs w:val="19"/>
        </w:rPr>
      </w:pPr>
    </w:p>
    <w:p w14:paraId="7165F4C3" w14:textId="0EFEEFFE" w:rsidR="001C353C" w:rsidRDefault="001C353C" w:rsidP="001C353C">
      <w:pPr>
        <w:spacing w:line="270" w:lineRule="auto"/>
        <w:ind w:right="-55"/>
        <w:rPr>
          <w:rFonts w:ascii="Verdana" w:eastAsia="Verdana" w:hAnsi="Verdana" w:cs="Verdana"/>
          <w:color w:val="13110E"/>
          <w:sz w:val="19"/>
          <w:szCs w:val="19"/>
        </w:rPr>
      </w:pPr>
    </w:p>
    <w:p w14:paraId="6F6BD8B2" w14:textId="77777777" w:rsidR="001C353C" w:rsidRPr="00D86391" w:rsidRDefault="001C353C" w:rsidP="001C353C">
      <w:pPr>
        <w:spacing w:line="270" w:lineRule="auto"/>
        <w:ind w:right="-55"/>
        <w:rPr>
          <w:rFonts w:ascii="Verdana" w:eastAsia="Verdana" w:hAnsi="Verdana" w:cs="Verdana"/>
          <w:sz w:val="19"/>
          <w:szCs w:val="19"/>
        </w:rPr>
      </w:pPr>
    </w:p>
    <w:p w14:paraId="1765083F" w14:textId="77777777" w:rsidR="001C353C" w:rsidRPr="00D86391" w:rsidRDefault="001C353C" w:rsidP="001C353C">
      <w:pPr>
        <w:spacing w:line="200" w:lineRule="exact"/>
        <w:rPr>
          <w:sz w:val="20"/>
          <w:szCs w:val="20"/>
        </w:rPr>
      </w:pPr>
    </w:p>
    <w:p w14:paraId="5E26FCCA" w14:textId="77777777" w:rsidR="001A79DD" w:rsidRPr="001A79DD" w:rsidRDefault="001A79DD"/>
    <w:sectPr w:rsidR="001A79DD" w:rsidRPr="001A7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6A12D" w14:textId="77777777" w:rsidR="0060141B" w:rsidRDefault="0060141B" w:rsidP="00740FFA">
      <w:r>
        <w:separator/>
      </w:r>
    </w:p>
  </w:endnote>
  <w:endnote w:type="continuationSeparator" w:id="0">
    <w:p w14:paraId="171CE136" w14:textId="77777777" w:rsidR="0060141B" w:rsidRDefault="0060141B" w:rsidP="00740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17C38" w14:textId="77777777" w:rsidR="0060141B" w:rsidRDefault="0060141B" w:rsidP="00740FFA">
      <w:r>
        <w:separator/>
      </w:r>
    </w:p>
  </w:footnote>
  <w:footnote w:type="continuationSeparator" w:id="0">
    <w:p w14:paraId="29CBE611" w14:textId="77777777" w:rsidR="0060141B" w:rsidRDefault="0060141B" w:rsidP="00740F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DD"/>
    <w:rsid w:val="001A79DD"/>
    <w:rsid w:val="001C0D0C"/>
    <w:rsid w:val="001C353C"/>
    <w:rsid w:val="00280284"/>
    <w:rsid w:val="003501D3"/>
    <w:rsid w:val="003D6C03"/>
    <w:rsid w:val="00463110"/>
    <w:rsid w:val="004C1F78"/>
    <w:rsid w:val="00537ED4"/>
    <w:rsid w:val="0060141B"/>
    <w:rsid w:val="00740FFA"/>
    <w:rsid w:val="00A235FA"/>
    <w:rsid w:val="00BA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03510"/>
  <w15:chartTrackingRefBased/>
  <w15:docId w15:val="{86F5CB92-D895-954E-B1DA-418346FA5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40FF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40FFA"/>
  </w:style>
  <w:style w:type="paragraph" w:styleId="Bunntekst">
    <w:name w:val="footer"/>
    <w:basedOn w:val="Normal"/>
    <w:link w:val="BunntekstTegn"/>
    <w:uiPriority w:val="99"/>
    <w:unhideWhenUsed/>
    <w:rsid w:val="00740FF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40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C45AF5-B9D7-4A44-BD57-0075B8A1D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663</Words>
  <Characters>3721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Frode Skår</dc:creator>
  <cp:keywords/>
  <dc:description/>
  <cp:lastModifiedBy>Frode Skår</cp:lastModifiedBy>
  <cp:revision>5</cp:revision>
  <dcterms:created xsi:type="dcterms:W3CDTF">2020-12-15T08:50:00Z</dcterms:created>
  <dcterms:modified xsi:type="dcterms:W3CDTF">2020-12-16T08:45:00Z</dcterms:modified>
  <cp:category/>
</cp:coreProperties>
</file>