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7541" w:rsidRPr="001D58C2" w:rsidRDefault="00106510" w:rsidP="00AD7541">
      <w:pPr>
        <w:rPr>
          <w:rFonts w:ascii="Times New Roman" w:hAnsi="Times New Roman" w:cs="Times New Roman"/>
        </w:rPr>
      </w:pPr>
      <w:r>
        <w:rPr>
          <w:rFonts w:ascii="Times New Roman" w:hAnsi="Times New Roman" w:cs="Times New Roman"/>
        </w:rPr>
        <w:t xml:space="preserve">Stavanger </w:t>
      </w:r>
      <w:proofErr w:type="gramStart"/>
      <w:r>
        <w:rPr>
          <w:rFonts w:ascii="Times New Roman" w:hAnsi="Times New Roman" w:cs="Times New Roman"/>
        </w:rPr>
        <w:t>11.03.2013</w:t>
      </w:r>
      <w:proofErr w:type="gramEnd"/>
    </w:p>
    <w:p w:rsidR="007F4162" w:rsidRDefault="00AD7541" w:rsidP="00AD7541">
      <w:pPr>
        <w:jc w:val="center"/>
        <w:rPr>
          <w:rFonts w:ascii="Times New Roman" w:hAnsi="Times New Roman" w:cs="Times New Roman"/>
          <w:sz w:val="32"/>
          <w:szCs w:val="32"/>
        </w:rPr>
      </w:pPr>
      <w:r w:rsidRPr="001D58C2">
        <w:rPr>
          <w:rFonts w:ascii="Times New Roman" w:hAnsi="Times New Roman" w:cs="Times New Roman"/>
          <w:sz w:val="32"/>
          <w:szCs w:val="32"/>
        </w:rPr>
        <w:t>Overtakelse av pri</w:t>
      </w:r>
      <w:r w:rsidR="00106510">
        <w:rPr>
          <w:rFonts w:ascii="Times New Roman" w:hAnsi="Times New Roman" w:cs="Times New Roman"/>
          <w:sz w:val="32"/>
          <w:szCs w:val="32"/>
        </w:rPr>
        <w:t xml:space="preserve">vate stikkledninger </w:t>
      </w:r>
    </w:p>
    <w:p w:rsidR="003E39E8" w:rsidRPr="001D58C2" w:rsidRDefault="003E39E8" w:rsidP="00AD7541">
      <w:pPr>
        <w:jc w:val="center"/>
        <w:rPr>
          <w:rFonts w:ascii="Times New Roman" w:hAnsi="Times New Roman" w:cs="Times New Roman"/>
          <w:sz w:val="32"/>
          <w:szCs w:val="32"/>
        </w:rPr>
      </w:pPr>
      <w:r w:rsidRPr="003E39E8">
        <w:rPr>
          <w:rFonts w:ascii="Calibri" w:eastAsia="Calibri" w:hAnsi="Calibri" w:cs="Times New Roman"/>
          <w:noProof/>
          <w:lang w:eastAsia="nb-NO"/>
        </w:rPr>
        <w:drawing>
          <wp:inline distT="0" distB="0" distL="0" distR="0" wp14:anchorId="780692BF" wp14:editId="17CE7F00">
            <wp:extent cx="3036957" cy="1905000"/>
            <wp:effectExtent l="0" t="0" r="0" b="0"/>
            <wp:docPr id="2" name="Bilde 2" descr="Beskrivelse: Beskrivelse: Hilsen fra kommunen om stikkledninge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Beskrivelse: Beskrivelse: Hilsen fra kommunen om stikkledninge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036957" cy="1905000"/>
                    </a:xfrm>
                    <a:prstGeom prst="rect">
                      <a:avLst/>
                    </a:prstGeom>
                    <a:noFill/>
                    <a:ln>
                      <a:noFill/>
                    </a:ln>
                  </pic:spPr>
                </pic:pic>
              </a:graphicData>
            </a:graphic>
          </wp:inline>
        </w:drawing>
      </w:r>
    </w:p>
    <w:p w:rsidR="00AD7541" w:rsidRPr="001D58C2" w:rsidRDefault="00AD7541">
      <w:pPr>
        <w:rPr>
          <w:rFonts w:ascii="Times New Roman" w:hAnsi="Times New Roman" w:cs="Times New Roman"/>
          <w:sz w:val="28"/>
          <w:szCs w:val="28"/>
        </w:rPr>
      </w:pPr>
    </w:p>
    <w:p w:rsidR="00AD7541" w:rsidRPr="001D58C2" w:rsidRDefault="00AD7541">
      <w:pPr>
        <w:rPr>
          <w:rFonts w:ascii="Times New Roman" w:hAnsi="Times New Roman" w:cs="Times New Roman"/>
          <w:sz w:val="28"/>
          <w:szCs w:val="28"/>
        </w:rPr>
      </w:pPr>
      <w:r w:rsidRPr="001D58C2">
        <w:rPr>
          <w:rFonts w:ascii="Times New Roman" w:hAnsi="Times New Roman" w:cs="Times New Roman"/>
          <w:sz w:val="28"/>
          <w:szCs w:val="28"/>
        </w:rPr>
        <w:t xml:space="preserve">Stavanger kommune overtok fra </w:t>
      </w:r>
      <w:proofErr w:type="gramStart"/>
      <w:r w:rsidRPr="001D58C2">
        <w:rPr>
          <w:rFonts w:ascii="Times New Roman" w:hAnsi="Times New Roman" w:cs="Times New Roman"/>
          <w:sz w:val="28"/>
          <w:szCs w:val="28"/>
        </w:rPr>
        <w:t>01.07.2012</w:t>
      </w:r>
      <w:proofErr w:type="gramEnd"/>
      <w:r w:rsidRPr="001D58C2">
        <w:rPr>
          <w:rFonts w:ascii="Times New Roman" w:hAnsi="Times New Roman" w:cs="Times New Roman"/>
          <w:sz w:val="28"/>
          <w:szCs w:val="28"/>
        </w:rPr>
        <w:t xml:space="preserve"> alle private stikkledninger ut av offentlig gate/ vei. Her følger en gjennomgang av Stavanger kommunes erfaringer og:</w:t>
      </w:r>
    </w:p>
    <w:p w:rsidR="00AD7541" w:rsidRPr="001D58C2" w:rsidRDefault="00AD7541" w:rsidP="00AD7541">
      <w:pPr>
        <w:pStyle w:val="Listeavsnitt"/>
        <w:numPr>
          <w:ilvl w:val="0"/>
          <w:numId w:val="2"/>
        </w:numPr>
        <w:rPr>
          <w:rFonts w:ascii="Times New Roman" w:hAnsi="Times New Roman" w:cs="Times New Roman"/>
        </w:rPr>
      </w:pPr>
      <w:r w:rsidRPr="001D58C2">
        <w:rPr>
          <w:rFonts w:ascii="Times New Roman" w:hAnsi="Times New Roman" w:cs="Times New Roman"/>
        </w:rPr>
        <w:t>Bakgrunn, begrunnelse</w:t>
      </w:r>
    </w:p>
    <w:p w:rsidR="00AD7541" w:rsidRPr="001D58C2" w:rsidRDefault="00AD7541" w:rsidP="00AD7541">
      <w:pPr>
        <w:pStyle w:val="Listeavsnitt"/>
        <w:numPr>
          <w:ilvl w:val="0"/>
          <w:numId w:val="2"/>
        </w:numPr>
        <w:rPr>
          <w:rFonts w:ascii="Times New Roman" w:hAnsi="Times New Roman" w:cs="Times New Roman"/>
        </w:rPr>
      </w:pPr>
      <w:r w:rsidRPr="001D58C2">
        <w:rPr>
          <w:rFonts w:ascii="Times New Roman" w:hAnsi="Times New Roman" w:cs="Times New Roman"/>
        </w:rPr>
        <w:t>Politisk behandling</w:t>
      </w:r>
    </w:p>
    <w:p w:rsidR="00AD7541" w:rsidRPr="001D58C2" w:rsidRDefault="00AD7541" w:rsidP="00AD7541">
      <w:pPr>
        <w:pStyle w:val="Listeavsnitt"/>
        <w:numPr>
          <w:ilvl w:val="0"/>
          <w:numId w:val="2"/>
        </w:numPr>
        <w:rPr>
          <w:rFonts w:ascii="Times New Roman" w:hAnsi="Times New Roman" w:cs="Times New Roman"/>
        </w:rPr>
      </w:pPr>
      <w:r w:rsidRPr="001D58C2">
        <w:rPr>
          <w:rFonts w:ascii="Times New Roman" w:hAnsi="Times New Roman" w:cs="Times New Roman"/>
        </w:rPr>
        <w:t>Gjennomføring av overtakelsen</w:t>
      </w:r>
    </w:p>
    <w:p w:rsidR="00AD7541" w:rsidRPr="001D58C2" w:rsidRDefault="00AD7541" w:rsidP="00AD7541">
      <w:pPr>
        <w:pStyle w:val="Listeavsnitt"/>
        <w:numPr>
          <w:ilvl w:val="0"/>
          <w:numId w:val="2"/>
        </w:numPr>
        <w:rPr>
          <w:rFonts w:ascii="Times New Roman" w:hAnsi="Times New Roman" w:cs="Times New Roman"/>
        </w:rPr>
      </w:pPr>
      <w:r w:rsidRPr="001D58C2">
        <w:rPr>
          <w:rFonts w:ascii="Times New Roman" w:hAnsi="Times New Roman" w:cs="Times New Roman"/>
        </w:rPr>
        <w:t>Hvordan har det gått</w:t>
      </w:r>
    </w:p>
    <w:p w:rsidR="00560050" w:rsidRPr="001D58C2" w:rsidRDefault="00560050" w:rsidP="00560050">
      <w:pPr>
        <w:ind w:left="360"/>
        <w:rPr>
          <w:rFonts w:ascii="Times New Roman" w:hAnsi="Times New Roman" w:cs="Times New Roman"/>
        </w:rPr>
      </w:pPr>
    </w:p>
    <w:p w:rsidR="00560050" w:rsidRPr="001D58C2" w:rsidRDefault="00560050" w:rsidP="004657D3">
      <w:pPr>
        <w:rPr>
          <w:rFonts w:ascii="Times New Roman" w:hAnsi="Times New Roman" w:cs="Times New Roman"/>
        </w:rPr>
      </w:pPr>
    </w:p>
    <w:p w:rsidR="00560050" w:rsidRPr="001D58C2" w:rsidRDefault="00560050" w:rsidP="00560050">
      <w:pPr>
        <w:rPr>
          <w:rFonts w:ascii="Times New Roman" w:hAnsi="Times New Roman" w:cs="Times New Roman"/>
          <w:sz w:val="28"/>
          <w:szCs w:val="28"/>
        </w:rPr>
      </w:pPr>
      <w:r w:rsidRPr="001D58C2">
        <w:rPr>
          <w:rFonts w:ascii="Times New Roman" w:hAnsi="Times New Roman" w:cs="Times New Roman"/>
          <w:sz w:val="28"/>
          <w:szCs w:val="28"/>
        </w:rPr>
        <w:t>1</w:t>
      </w:r>
      <w:proofErr w:type="gramStart"/>
      <w:r w:rsidRPr="001D58C2">
        <w:rPr>
          <w:rFonts w:ascii="Times New Roman" w:hAnsi="Times New Roman" w:cs="Times New Roman"/>
          <w:sz w:val="28"/>
          <w:szCs w:val="28"/>
        </w:rPr>
        <w:t>.Bakgrunn</w:t>
      </w:r>
      <w:proofErr w:type="gramEnd"/>
    </w:p>
    <w:p w:rsidR="004657D3" w:rsidRPr="001D58C2" w:rsidRDefault="004657D3" w:rsidP="004657D3">
      <w:pPr>
        <w:rPr>
          <w:rFonts w:ascii="Times New Roman" w:hAnsi="Times New Roman" w:cs="Times New Roman"/>
        </w:rPr>
      </w:pPr>
      <w:r w:rsidRPr="001D58C2">
        <w:rPr>
          <w:rFonts w:ascii="Times New Roman" w:hAnsi="Times New Roman" w:cs="Times New Roman"/>
        </w:rPr>
        <w:t>Diskusjonen om eierskapet til stikkledningene var tema i forbindelse med Hovedplanarbeidene i første halvdel av 1990 tallet. I styringsgruppen var det de folkevalgte som ønsket dette skulle utredes nærmere.</w:t>
      </w:r>
    </w:p>
    <w:p w:rsidR="004657D3" w:rsidRPr="001D58C2" w:rsidRDefault="004657D3" w:rsidP="004657D3">
      <w:pPr>
        <w:rPr>
          <w:rFonts w:ascii="Times New Roman" w:hAnsi="Times New Roman" w:cs="Times New Roman"/>
        </w:rPr>
      </w:pPr>
      <w:r w:rsidRPr="001D58C2">
        <w:rPr>
          <w:rFonts w:ascii="Times New Roman" w:hAnsi="Times New Roman" w:cs="Times New Roman"/>
        </w:rPr>
        <w:t>I tiden etterpå ble ikke dette prioritert.  Det skyldes nok først og fremst at VA- verket i denne perioden gjennomførte store krevende prosjekter både på vann- og avløpssektoren.</w:t>
      </w:r>
    </w:p>
    <w:p w:rsidR="004657D3" w:rsidRPr="001D58C2" w:rsidRDefault="004657D3" w:rsidP="004657D3">
      <w:pPr>
        <w:rPr>
          <w:rFonts w:ascii="Times New Roman" w:hAnsi="Times New Roman" w:cs="Times New Roman"/>
        </w:rPr>
      </w:pPr>
      <w:r w:rsidRPr="001D58C2">
        <w:rPr>
          <w:rFonts w:ascii="Times New Roman" w:hAnsi="Times New Roman" w:cs="Times New Roman"/>
        </w:rPr>
        <w:t xml:space="preserve">Da arbeidet med Hovedplan for vann og avløp startet i 2009, ble dette tatt opp igjen av styringsgruppen. Det ble da bestemt at det skulle legges frem sak for kommunalstyret der vi </w:t>
      </w:r>
      <w:r w:rsidR="007D695F">
        <w:rPr>
          <w:rFonts w:ascii="Times New Roman" w:hAnsi="Times New Roman" w:cs="Times New Roman"/>
        </w:rPr>
        <w:t>b</w:t>
      </w:r>
      <w:r w:rsidR="007D695F" w:rsidRPr="001D58C2">
        <w:rPr>
          <w:rFonts w:ascii="Times New Roman" w:hAnsi="Times New Roman" w:cs="Times New Roman"/>
        </w:rPr>
        <w:t xml:space="preserve">a </w:t>
      </w:r>
      <w:r w:rsidRPr="001D58C2">
        <w:rPr>
          <w:rFonts w:ascii="Times New Roman" w:hAnsi="Times New Roman" w:cs="Times New Roman"/>
        </w:rPr>
        <w:t>om tillatelse til å gå videre med ideen om kommunal overtakelse av private stikkledni</w:t>
      </w:r>
      <w:r w:rsidR="00D70CCE" w:rsidRPr="001D58C2">
        <w:rPr>
          <w:rFonts w:ascii="Times New Roman" w:hAnsi="Times New Roman" w:cs="Times New Roman"/>
        </w:rPr>
        <w:t>ng</w:t>
      </w:r>
      <w:r w:rsidRPr="001D58C2">
        <w:rPr>
          <w:rFonts w:ascii="Times New Roman" w:hAnsi="Times New Roman" w:cs="Times New Roman"/>
        </w:rPr>
        <w:t>er</w:t>
      </w:r>
      <w:r w:rsidR="00D70CCE" w:rsidRPr="001D58C2">
        <w:rPr>
          <w:rFonts w:ascii="Times New Roman" w:hAnsi="Times New Roman" w:cs="Times New Roman"/>
        </w:rPr>
        <w:t>.</w:t>
      </w:r>
    </w:p>
    <w:p w:rsidR="00D70CCE" w:rsidRPr="001D58C2" w:rsidRDefault="00D70CCE" w:rsidP="004657D3">
      <w:pPr>
        <w:rPr>
          <w:rFonts w:ascii="Times New Roman" w:hAnsi="Times New Roman" w:cs="Times New Roman"/>
        </w:rPr>
      </w:pPr>
      <w:r w:rsidRPr="001D58C2">
        <w:rPr>
          <w:rFonts w:ascii="Times New Roman" w:hAnsi="Times New Roman" w:cs="Times New Roman"/>
        </w:rPr>
        <w:t>Hovedpunktene i saksfremlegget var:</w:t>
      </w:r>
    </w:p>
    <w:p w:rsidR="00D70CCE" w:rsidRPr="001D58C2" w:rsidRDefault="00D70CCE" w:rsidP="004657D3">
      <w:pPr>
        <w:rPr>
          <w:rFonts w:ascii="Times New Roman" w:hAnsi="Times New Roman" w:cs="Times New Roman"/>
        </w:rPr>
      </w:pPr>
      <w:r w:rsidRPr="001D58C2">
        <w:rPr>
          <w:rFonts w:ascii="Times New Roman" w:hAnsi="Times New Roman" w:cs="Times New Roman"/>
        </w:rPr>
        <w:t xml:space="preserve">VA- verket har som målsetting å skifte </w:t>
      </w:r>
      <w:proofErr w:type="gramStart"/>
      <w:r w:rsidRPr="001D58C2">
        <w:rPr>
          <w:rFonts w:ascii="Times New Roman" w:hAnsi="Times New Roman" w:cs="Times New Roman"/>
        </w:rPr>
        <w:t>1%</w:t>
      </w:r>
      <w:proofErr w:type="gramEnd"/>
      <w:r w:rsidRPr="001D58C2">
        <w:rPr>
          <w:rFonts w:ascii="Times New Roman" w:hAnsi="Times New Roman" w:cs="Times New Roman"/>
        </w:rPr>
        <w:t xml:space="preserve"> av vann- og avløpsledningene årlig. Hvis stikkledningene ikke skiftes samtidig vil den gjennomsnittlige alderen til stikkledningene – på sikt – bli høyere enn for de kommunale ledningene.</w:t>
      </w:r>
    </w:p>
    <w:p w:rsidR="00D70CCE" w:rsidRPr="001D58C2" w:rsidRDefault="00D70CCE" w:rsidP="004657D3">
      <w:pPr>
        <w:rPr>
          <w:rFonts w:ascii="Times New Roman" w:hAnsi="Times New Roman" w:cs="Times New Roman"/>
        </w:rPr>
      </w:pPr>
      <w:r w:rsidRPr="001D58C2">
        <w:rPr>
          <w:rFonts w:ascii="Times New Roman" w:hAnsi="Times New Roman" w:cs="Times New Roman"/>
        </w:rPr>
        <w:t>Det er allerede konstatert at tilstanden til de private stikkledningene forringes</w:t>
      </w:r>
      <w:r w:rsidR="007D695F">
        <w:rPr>
          <w:rFonts w:ascii="Times New Roman" w:hAnsi="Times New Roman" w:cs="Times New Roman"/>
        </w:rPr>
        <w:t>,</w:t>
      </w:r>
      <w:r w:rsidRPr="001D58C2">
        <w:rPr>
          <w:rFonts w:ascii="Times New Roman" w:hAnsi="Times New Roman" w:cs="Times New Roman"/>
        </w:rPr>
        <w:t xml:space="preserve"> noe som igjen fører til </w:t>
      </w:r>
    </w:p>
    <w:p w:rsidR="00D70CCE" w:rsidRPr="001D58C2" w:rsidRDefault="00D70CCE" w:rsidP="00D70CCE">
      <w:pPr>
        <w:pStyle w:val="Listeavsnitt"/>
        <w:numPr>
          <w:ilvl w:val="0"/>
          <w:numId w:val="3"/>
        </w:numPr>
        <w:rPr>
          <w:rFonts w:ascii="Times New Roman" w:hAnsi="Times New Roman" w:cs="Times New Roman"/>
        </w:rPr>
      </w:pPr>
      <w:r w:rsidRPr="001D58C2">
        <w:rPr>
          <w:rFonts w:ascii="Times New Roman" w:hAnsi="Times New Roman" w:cs="Times New Roman"/>
        </w:rPr>
        <w:lastRenderedPageBreak/>
        <w:t>Utlekking av drikkevann</w:t>
      </w:r>
    </w:p>
    <w:p w:rsidR="00D70CCE" w:rsidRPr="001D58C2" w:rsidRDefault="00D70CCE" w:rsidP="00D70CCE">
      <w:pPr>
        <w:pStyle w:val="Listeavsnitt"/>
        <w:numPr>
          <w:ilvl w:val="0"/>
          <w:numId w:val="3"/>
        </w:numPr>
        <w:rPr>
          <w:rFonts w:ascii="Times New Roman" w:hAnsi="Times New Roman" w:cs="Times New Roman"/>
        </w:rPr>
      </w:pPr>
      <w:r w:rsidRPr="001D58C2">
        <w:rPr>
          <w:rFonts w:ascii="Times New Roman" w:hAnsi="Times New Roman" w:cs="Times New Roman"/>
        </w:rPr>
        <w:t>Forurensing av grunnen som følge av utlekking av avløpsvann</w:t>
      </w:r>
    </w:p>
    <w:p w:rsidR="00D70CCE" w:rsidRPr="001D58C2" w:rsidRDefault="00D70CCE" w:rsidP="00D70CCE">
      <w:pPr>
        <w:pStyle w:val="Listeavsnitt"/>
        <w:numPr>
          <w:ilvl w:val="0"/>
          <w:numId w:val="3"/>
        </w:numPr>
        <w:rPr>
          <w:rFonts w:ascii="Times New Roman" w:hAnsi="Times New Roman" w:cs="Times New Roman"/>
        </w:rPr>
      </w:pPr>
      <w:r w:rsidRPr="001D58C2">
        <w:rPr>
          <w:rFonts w:ascii="Times New Roman" w:hAnsi="Times New Roman" w:cs="Times New Roman"/>
        </w:rPr>
        <w:t xml:space="preserve">Innlekking av grunnvann, lekkasjevann og regnvann som i en del tilfeller fører til at spillvannssystemet overbelastes og derigjennom økt </w:t>
      </w:r>
      <w:proofErr w:type="spellStart"/>
      <w:r w:rsidRPr="001D58C2">
        <w:rPr>
          <w:rFonts w:ascii="Times New Roman" w:hAnsi="Times New Roman" w:cs="Times New Roman"/>
        </w:rPr>
        <w:t>overløpsdrift</w:t>
      </w:r>
      <w:proofErr w:type="spellEnd"/>
    </w:p>
    <w:p w:rsidR="00071AE3" w:rsidRDefault="00071AE3" w:rsidP="00071AE3">
      <w:pPr>
        <w:pStyle w:val="Listeavsnitt"/>
        <w:ind w:left="0"/>
        <w:rPr>
          <w:rFonts w:ascii="Times New Roman" w:hAnsi="Times New Roman" w:cs="Times New Roman"/>
        </w:rPr>
      </w:pPr>
    </w:p>
    <w:p w:rsidR="00D70CCE" w:rsidRPr="005E084A" w:rsidRDefault="00D70CCE" w:rsidP="00071AE3">
      <w:pPr>
        <w:pStyle w:val="Listeavsnitt"/>
        <w:ind w:left="0"/>
        <w:rPr>
          <w:rFonts w:ascii="Times New Roman" w:hAnsi="Times New Roman" w:cs="Times New Roman"/>
        </w:rPr>
      </w:pPr>
      <w:r w:rsidRPr="005E084A">
        <w:rPr>
          <w:rFonts w:ascii="Times New Roman" w:hAnsi="Times New Roman" w:cs="Times New Roman"/>
        </w:rPr>
        <w:t>Gjeldende grens</w:t>
      </w:r>
      <w:r w:rsidR="002446A4" w:rsidRPr="005E084A">
        <w:rPr>
          <w:rFonts w:ascii="Times New Roman" w:hAnsi="Times New Roman" w:cs="Times New Roman"/>
        </w:rPr>
        <w:t>e</w:t>
      </w:r>
      <w:r w:rsidRPr="005E084A">
        <w:rPr>
          <w:rFonts w:ascii="Times New Roman" w:hAnsi="Times New Roman" w:cs="Times New Roman"/>
        </w:rPr>
        <w:t xml:space="preserve"> mel</w:t>
      </w:r>
      <w:r w:rsidR="002446A4" w:rsidRPr="005E084A">
        <w:rPr>
          <w:rFonts w:ascii="Times New Roman" w:hAnsi="Times New Roman" w:cs="Times New Roman"/>
        </w:rPr>
        <w:t xml:space="preserve">lom privat og offentlig eierskap til ledningene for vann og avløp er gammel </w:t>
      </w:r>
      <w:r w:rsidR="00560050" w:rsidRPr="005E084A">
        <w:rPr>
          <w:rFonts w:ascii="Times New Roman" w:hAnsi="Times New Roman" w:cs="Times New Roman"/>
        </w:rPr>
        <w:t>og har helle ikke vært omstridt, men for de eiendomseierne som får pålegg om utbedring av stikkledning i sterkt trafikkerte gater mv oppfattes det som underlig at en de – i egenskap av eiendomseier – også har drifts- og vedlikeholdsansvar for ledninger for vann og avløp i gaten.</w:t>
      </w:r>
    </w:p>
    <w:p w:rsidR="00560050" w:rsidRPr="001D58C2" w:rsidRDefault="00560050" w:rsidP="00D70CCE">
      <w:pPr>
        <w:rPr>
          <w:rFonts w:ascii="Times New Roman" w:hAnsi="Times New Roman" w:cs="Times New Roman"/>
        </w:rPr>
      </w:pPr>
      <w:r w:rsidRPr="001D58C2">
        <w:rPr>
          <w:rFonts w:ascii="Times New Roman" w:hAnsi="Times New Roman" w:cs="Times New Roman"/>
        </w:rPr>
        <w:t>Dette sammen med det faktum at det er svært dyrt å foreta utbedring gjør at det er arbeidskrevende å saksbehandle pålegg om utbedring av stikkledninger. En «vanlig» eiendomseier i dag har heller ikke nødvendig kompetanse til å bestille og følge opp denne typen arbeider.</w:t>
      </w:r>
    </w:p>
    <w:p w:rsidR="00560050" w:rsidRPr="001D58C2" w:rsidRDefault="00560050" w:rsidP="00D70CCE">
      <w:pPr>
        <w:rPr>
          <w:rFonts w:ascii="Times New Roman" w:hAnsi="Times New Roman" w:cs="Times New Roman"/>
        </w:rPr>
      </w:pPr>
      <w:r w:rsidRPr="001D58C2">
        <w:rPr>
          <w:rFonts w:ascii="Times New Roman" w:hAnsi="Times New Roman" w:cs="Times New Roman"/>
        </w:rPr>
        <w:t>Samtidig er det også slik at kommune</w:t>
      </w:r>
      <w:r w:rsidR="007D695F">
        <w:rPr>
          <w:rFonts w:ascii="Times New Roman" w:hAnsi="Times New Roman" w:cs="Times New Roman"/>
        </w:rPr>
        <w:t>n</w:t>
      </w:r>
      <w:r w:rsidRPr="001D58C2">
        <w:rPr>
          <w:rFonts w:ascii="Times New Roman" w:hAnsi="Times New Roman" w:cs="Times New Roman"/>
        </w:rPr>
        <w:t xml:space="preserve"> i denne sammenheng er en profesjonell aktør som har erfaring med drift og vedlikehold av vann- og avløpsledninger og er – i likhet med rørleggere og entreprenører – vant til å organisere og gjennomføre slike tiltak.</w:t>
      </w:r>
    </w:p>
    <w:p w:rsidR="00560050" w:rsidRDefault="00560050" w:rsidP="00D70CCE">
      <w:pPr>
        <w:rPr>
          <w:rFonts w:ascii="Times New Roman" w:hAnsi="Times New Roman" w:cs="Times New Roman"/>
          <w:i/>
        </w:rPr>
      </w:pPr>
      <w:r w:rsidRPr="001D58C2">
        <w:rPr>
          <w:rFonts w:ascii="Times New Roman" w:hAnsi="Times New Roman" w:cs="Times New Roman"/>
        </w:rPr>
        <w:t xml:space="preserve">Kommunalstyret gjorde følgende vedtak: </w:t>
      </w:r>
      <w:r w:rsidRPr="001D58C2">
        <w:rPr>
          <w:rFonts w:ascii="Times New Roman" w:hAnsi="Times New Roman" w:cs="Times New Roman"/>
          <w:i/>
        </w:rPr>
        <w:t>«Kommunalstyret ber VA- verket om å utrede overtakelse av private stikkledninger»</w:t>
      </w:r>
    </w:p>
    <w:p w:rsidR="00A6424C" w:rsidRPr="00A6424C" w:rsidRDefault="00A6424C" w:rsidP="00D70CCE">
      <w:pPr>
        <w:rPr>
          <w:rFonts w:ascii="Times New Roman" w:hAnsi="Times New Roman" w:cs="Times New Roman"/>
        </w:rPr>
      </w:pPr>
      <w:proofErr w:type="spellStart"/>
      <w:r>
        <w:rPr>
          <w:rFonts w:ascii="Times New Roman" w:hAnsi="Times New Roman" w:cs="Times New Roman"/>
        </w:rPr>
        <w:t>Kfr</w:t>
      </w:r>
      <w:proofErr w:type="spellEnd"/>
      <w:r>
        <w:rPr>
          <w:rFonts w:ascii="Times New Roman" w:hAnsi="Times New Roman" w:cs="Times New Roman"/>
        </w:rPr>
        <w:t xml:space="preserve"> vedlegg 1</w:t>
      </w:r>
    </w:p>
    <w:p w:rsidR="00560050" w:rsidRPr="001D58C2" w:rsidRDefault="00560050" w:rsidP="00D70CCE">
      <w:pPr>
        <w:rPr>
          <w:rFonts w:ascii="Times New Roman" w:hAnsi="Times New Roman" w:cs="Times New Roman"/>
          <w:sz w:val="28"/>
          <w:szCs w:val="28"/>
        </w:rPr>
      </w:pPr>
      <w:r w:rsidRPr="001D58C2">
        <w:rPr>
          <w:rFonts w:ascii="Times New Roman" w:hAnsi="Times New Roman" w:cs="Times New Roman"/>
          <w:sz w:val="28"/>
          <w:szCs w:val="28"/>
        </w:rPr>
        <w:t>2. Politisk behandling</w:t>
      </w:r>
    </w:p>
    <w:p w:rsidR="00444C6F" w:rsidRPr="001D58C2" w:rsidRDefault="00560050" w:rsidP="00444C6F">
      <w:pPr>
        <w:rPr>
          <w:rFonts w:ascii="Times New Roman" w:hAnsi="Times New Roman" w:cs="Times New Roman"/>
        </w:rPr>
      </w:pPr>
      <w:r w:rsidRPr="001D58C2">
        <w:rPr>
          <w:rFonts w:ascii="Times New Roman" w:hAnsi="Times New Roman" w:cs="Times New Roman"/>
        </w:rPr>
        <w:t>I det videre arbeidet ble tre alternativer for overtakelsen utredet:</w:t>
      </w:r>
    </w:p>
    <w:p w:rsidR="00444C6F" w:rsidRPr="001D58C2" w:rsidRDefault="00444C6F" w:rsidP="00444C6F">
      <w:pPr>
        <w:pStyle w:val="Listeavsnitt"/>
        <w:numPr>
          <w:ilvl w:val="0"/>
          <w:numId w:val="12"/>
        </w:numPr>
        <w:rPr>
          <w:rFonts w:ascii="Times New Roman" w:hAnsi="Times New Roman" w:cs="Times New Roman"/>
        </w:rPr>
      </w:pPr>
      <w:r w:rsidRPr="001D58C2">
        <w:rPr>
          <w:rFonts w:ascii="Times New Roman" w:hAnsi="Times New Roman" w:cs="Times New Roman"/>
        </w:rPr>
        <w:t>Kommunen overtar alle private stikkledninger i offentlig gate/ vei</w:t>
      </w:r>
    </w:p>
    <w:p w:rsidR="00444C6F" w:rsidRPr="001D58C2" w:rsidRDefault="00444C6F" w:rsidP="00444C6F">
      <w:pPr>
        <w:pStyle w:val="Listeavsnitt"/>
        <w:numPr>
          <w:ilvl w:val="0"/>
          <w:numId w:val="12"/>
        </w:numPr>
        <w:rPr>
          <w:rFonts w:ascii="Times New Roman" w:hAnsi="Times New Roman" w:cs="Times New Roman"/>
        </w:rPr>
      </w:pPr>
      <w:r w:rsidRPr="001D58C2">
        <w:rPr>
          <w:rFonts w:ascii="Times New Roman" w:hAnsi="Times New Roman" w:cs="Times New Roman"/>
        </w:rPr>
        <w:t xml:space="preserve">Kommunen overtar alle stikkledninger frem til utvendig </w:t>
      </w:r>
      <w:proofErr w:type="spellStart"/>
      <w:r w:rsidRPr="001D58C2">
        <w:rPr>
          <w:rFonts w:ascii="Times New Roman" w:hAnsi="Times New Roman" w:cs="Times New Roman"/>
        </w:rPr>
        <w:t>hovedstoppekrane</w:t>
      </w:r>
      <w:proofErr w:type="spellEnd"/>
      <w:r w:rsidRPr="001D58C2">
        <w:rPr>
          <w:rFonts w:ascii="Times New Roman" w:hAnsi="Times New Roman" w:cs="Times New Roman"/>
        </w:rPr>
        <w:t>/ kum</w:t>
      </w:r>
    </w:p>
    <w:p w:rsidR="00444C6F" w:rsidRPr="001D58C2" w:rsidRDefault="00444C6F" w:rsidP="00444C6F">
      <w:pPr>
        <w:pStyle w:val="Listeavsnitt"/>
        <w:numPr>
          <w:ilvl w:val="0"/>
          <w:numId w:val="12"/>
        </w:numPr>
        <w:rPr>
          <w:rFonts w:ascii="Times New Roman" w:hAnsi="Times New Roman" w:cs="Times New Roman"/>
        </w:rPr>
      </w:pPr>
      <w:r w:rsidRPr="001D58C2">
        <w:rPr>
          <w:rFonts w:ascii="Times New Roman" w:hAnsi="Times New Roman" w:cs="Times New Roman"/>
        </w:rPr>
        <w:t xml:space="preserve">En kombinasjon av de </w:t>
      </w:r>
      <w:r w:rsidR="007D695F">
        <w:rPr>
          <w:rFonts w:ascii="Times New Roman" w:hAnsi="Times New Roman" w:cs="Times New Roman"/>
        </w:rPr>
        <w:t>t</w:t>
      </w:r>
      <w:r w:rsidR="007D695F" w:rsidRPr="001D58C2">
        <w:rPr>
          <w:rFonts w:ascii="Times New Roman" w:hAnsi="Times New Roman" w:cs="Times New Roman"/>
        </w:rPr>
        <w:t xml:space="preserve">o </w:t>
      </w:r>
      <w:r w:rsidRPr="001D58C2">
        <w:rPr>
          <w:rFonts w:ascii="Times New Roman" w:hAnsi="Times New Roman" w:cs="Times New Roman"/>
        </w:rPr>
        <w:t>foranstående</w:t>
      </w:r>
    </w:p>
    <w:p w:rsidR="00444C6F" w:rsidRPr="001D58C2" w:rsidRDefault="00444C6F" w:rsidP="00444C6F">
      <w:pPr>
        <w:rPr>
          <w:rFonts w:ascii="Times New Roman" w:hAnsi="Times New Roman" w:cs="Times New Roman"/>
        </w:rPr>
      </w:pPr>
      <w:r w:rsidRPr="001D58C2">
        <w:rPr>
          <w:rFonts w:ascii="Times New Roman" w:hAnsi="Times New Roman" w:cs="Times New Roman"/>
        </w:rPr>
        <w:t xml:space="preserve">Det ble tidlig klart at det enkleste ville være å overta private stikkledningene i offentlige gater og veier. Det ville følge etablerte grenser mellom offentlig og privat ansvar og eierskap. Dette ville også være i overensstemmelse med de </w:t>
      </w:r>
      <w:proofErr w:type="spellStart"/>
      <w:r w:rsidRPr="001D58C2">
        <w:rPr>
          <w:rFonts w:ascii="Times New Roman" w:hAnsi="Times New Roman" w:cs="Times New Roman"/>
        </w:rPr>
        <w:t>flestes</w:t>
      </w:r>
      <w:proofErr w:type="spellEnd"/>
      <w:r w:rsidRPr="001D58C2">
        <w:rPr>
          <w:rFonts w:ascii="Times New Roman" w:hAnsi="Times New Roman" w:cs="Times New Roman"/>
        </w:rPr>
        <w:t xml:space="preserve"> oppfatning av hvor ansvaret til eiendomseierne </w:t>
      </w:r>
      <w:r w:rsidR="007D695F" w:rsidRPr="001D58C2">
        <w:rPr>
          <w:rFonts w:ascii="Times New Roman" w:hAnsi="Times New Roman" w:cs="Times New Roman"/>
        </w:rPr>
        <w:t>starter</w:t>
      </w:r>
      <w:r w:rsidR="007D695F">
        <w:rPr>
          <w:rFonts w:ascii="Times New Roman" w:hAnsi="Times New Roman" w:cs="Times New Roman"/>
        </w:rPr>
        <w:t>/</w:t>
      </w:r>
      <w:r w:rsidR="007D695F" w:rsidRPr="001D58C2">
        <w:rPr>
          <w:rFonts w:ascii="Times New Roman" w:hAnsi="Times New Roman" w:cs="Times New Roman"/>
        </w:rPr>
        <w:t xml:space="preserve"> </w:t>
      </w:r>
      <w:r w:rsidRPr="001D58C2">
        <w:rPr>
          <w:rFonts w:ascii="Times New Roman" w:hAnsi="Times New Roman" w:cs="Times New Roman"/>
        </w:rPr>
        <w:t>ender.</w:t>
      </w:r>
    </w:p>
    <w:p w:rsidR="00444C6F" w:rsidRPr="001D58C2" w:rsidRDefault="00444C6F" w:rsidP="00444C6F">
      <w:pPr>
        <w:rPr>
          <w:rFonts w:ascii="Times New Roman" w:hAnsi="Times New Roman" w:cs="Times New Roman"/>
        </w:rPr>
      </w:pPr>
      <w:r w:rsidRPr="001D58C2">
        <w:rPr>
          <w:rFonts w:ascii="Times New Roman" w:hAnsi="Times New Roman" w:cs="Times New Roman"/>
        </w:rPr>
        <w:t xml:space="preserve">Hvis kommunen skulle overta eierskapet frem til utvendig </w:t>
      </w:r>
      <w:proofErr w:type="spellStart"/>
      <w:r w:rsidRPr="001D58C2">
        <w:rPr>
          <w:rFonts w:ascii="Times New Roman" w:hAnsi="Times New Roman" w:cs="Times New Roman"/>
        </w:rPr>
        <w:t>stoppekrane</w:t>
      </w:r>
      <w:proofErr w:type="spellEnd"/>
      <w:r w:rsidRPr="001D58C2">
        <w:rPr>
          <w:rFonts w:ascii="Times New Roman" w:hAnsi="Times New Roman" w:cs="Times New Roman"/>
        </w:rPr>
        <w:t>/ kum ville det blant annet innebære at kommunen ville eie ledninger inne på privat eiend</w:t>
      </w:r>
      <w:r w:rsidR="00AF02A8" w:rsidRPr="001D58C2">
        <w:rPr>
          <w:rFonts w:ascii="Times New Roman" w:hAnsi="Times New Roman" w:cs="Times New Roman"/>
        </w:rPr>
        <w:t xml:space="preserve">om slik som leverandører av strøm, telefon mv. Kabler for strøm og telefon ligger mye grunner enn VA- ledninger. Av den grunn er drift og vedlikehold og ikke minst utskifting av strøm- og telefonkabler mye mindre komplisert og kostbart enn det å vedlikeholde og skifte ledninger for vann og avløp. </w:t>
      </w:r>
    </w:p>
    <w:p w:rsidR="00AF02A8" w:rsidRPr="001D58C2" w:rsidRDefault="00AF02A8" w:rsidP="00444C6F">
      <w:pPr>
        <w:rPr>
          <w:rFonts w:ascii="Times New Roman" w:hAnsi="Times New Roman" w:cs="Times New Roman"/>
        </w:rPr>
      </w:pPr>
      <w:r w:rsidRPr="001D58C2">
        <w:rPr>
          <w:rFonts w:ascii="Times New Roman" w:hAnsi="Times New Roman" w:cs="Times New Roman"/>
        </w:rPr>
        <w:t>En kombinasjon av alternativ en og to vil</w:t>
      </w:r>
      <w:r w:rsidR="00B53F36">
        <w:rPr>
          <w:rFonts w:ascii="Times New Roman" w:hAnsi="Times New Roman" w:cs="Times New Roman"/>
        </w:rPr>
        <w:t>le si at kommunen kan overta st</w:t>
      </w:r>
      <w:r w:rsidRPr="001D58C2">
        <w:rPr>
          <w:rFonts w:ascii="Times New Roman" w:hAnsi="Times New Roman" w:cs="Times New Roman"/>
        </w:rPr>
        <w:t>ikkledninger utenfor offentlig gate/ vei</w:t>
      </w:r>
      <w:r w:rsidR="00B53F36">
        <w:rPr>
          <w:rFonts w:ascii="Times New Roman" w:hAnsi="Times New Roman" w:cs="Times New Roman"/>
        </w:rPr>
        <w:t xml:space="preserve"> etter søknad. I en søknad må</w:t>
      </w:r>
      <w:r w:rsidRPr="001D58C2">
        <w:rPr>
          <w:rFonts w:ascii="Times New Roman" w:hAnsi="Times New Roman" w:cs="Times New Roman"/>
        </w:rPr>
        <w:t xml:space="preserve"> </w:t>
      </w:r>
      <w:r w:rsidR="00B53F36">
        <w:rPr>
          <w:rFonts w:ascii="Times New Roman" w:hAnsi="Times New Roman" w:cs="Times New Roman"/>
        </w:rPr>
        <w:t xml:space="preserve">i så fall </w:t>
      </w:r>
      <w:r w:rsidRPr="001D58C2">
        <w:rPr>
          <w:rFonts w:ascii="Times New Roman" w:hAnsi="Times New Roman" w:cs="Times New Roman"/>
        </w:rPr>
        <w:t>søker dokumenter</w:t>
      </w:r>
      <w:r w:rsidR="00B53F36">
        <w:rPr>
          <w:rFonts w:ascii="Times New Roman" w:hAnsi="Times New Roman" w:cs="Times New Roman"/>
        </w:rPr>
        <w:t>e</w:t>
      </w:r>
      <w:r w:rsidRPr="001D58C2">
        <w:rPr>
          <w:rFonts w:ascii="Times New Roman" w:hAnsi="Times New Roman" w:cs="Times New Roman"/>
        </w:rPr>
        <w:t xml:space="preserve"> at ledningene har de nødvendige liggerettigheter når disse ligger over annen manns grunn.</w:t>
      </w:r>
    </w:p>
    <w:p w:rsidR="00AF02A8" w:rsidRPr="001D58C2" w:rsidRDefault="00AF02A8" w:rsidP="00444C6F">
      <w:pPr>
        <w:rPr>
          <w:rFonts w:ascii="Times New Roman" w:hAnsi="Times New Roman" w:cs="Times New Roman"/>
          <w:i/>
          <w:sz w:val="24"/>
          <w:szCs w:val="24"/>
        </w:rPr>
      </w:pPr>
      <w:r w:rsidRPr="001D58C2">
        <w:rPr>
          <w:rFonts w:ascii="Times New Roman" w:hAnsi="Times New Roman" w:cs="Times New Roman"/>
          <w:i/>
          <w:sz w:val="24"/>
          <w:szCs w:val="24"/>
        </w:rPr>
        <w:t>Bystyrets vedtak</w:t>
      </w:r>
    </w:p>
    <w:p w:rsidR="00AF02A8" w:rsidRPr="001D58C2" w:rsidRDefault="00AF02A8" w:rsidP="00444C6F">
      <w:pPr>
        <w:rPr>
          <w:rFonts w:ascii="Times New Roman" w:hAnsi="Times New Roman" w:cs="Times New Roman"/>
        </w:rPr>
      </w:pPr>
      <w:r w:rsidRPr="001D58C2">
        <w:rPr>
          <w:rFonts w:ascii="Times New Roman" w:hAnsi="Times New Roman" w:cs="Times New Roman"/>
        </w:rPr>
        <w:t>01.011.20</w:t>
      </w:r>
      <w:r w:rsidR="001D58C2" w:rsidRPr="001D58C2">
        <w:rPr>
          <w:rFonts w:ascii="Times New Roman" w:hAnsi="Times New Roman" w:cs="Times New Roman"/>
        </w:rPr>
        <w:t xml:space="preserve">10 gjorde bystyret i Stavanger følgende vedtak: </w:t>
      </w:r>
      <w:r w:rsidR="001D58C2" w:rsidRPr="001D58C2">
        <w:rPr>
          <w:rFonts w:ascii="Times New Roman" w:hAnsi="Times New Roman" w:cs="Times New Roman"/>
          <w:i/>
        </w:rPr>
        <w:t>»Stavanger kommune overtar ved</w:t>
      </w:r>
      <w:r w:rsidR="001D58C2">
        <w:rPr>
          <w:rFonts w:ascii="Times New Roman" w:hAnsi="Times New Roman" w:cs="Times New Roman"/>
          <w:i/>
        </w:rPr>
        <w:t>e</w:t>
      </w:r>
      <w:r w:rsidR="001D58C2" w:rsidRPr="001D58C2">
        <w:rPr>
          <w:rFonts w:ascii="Times New Roman" w:hAnsi="Times New Roman" w:cs="Times New Roman"/>
          <w:i/>
        </w:rPr>
        <w:t>rlagsfritt private stikkledninger for vann og avløp ut av offentlig gate/ vei. Vann- og avløpsverket legger frem sak for Kommunalstyret for miljø og utbygging som bestemmer hvordan overtakelsen skal gjennomføres»</w:t>
      </w:r>
      <w:r w:rsidR="001D58C2" w:rsidRPr="001D58C2">
        <w:rPr>
          <w:rFonts w:ascii="Times New Roman" w:hAnsi="Times New Roman" w:cs="Times New Roman"/>
        </w:rPr>
        <w:t>.</w:t>
      </w:r>
    </w:p>
    <w:p w:rsidR="00AF02A8" w:rsidRDefault="00A6424C" w:rsidP="00444C6F">
      <w:proofErr w:type="spellStart"/>
      <w:r>
        <w:lastRenderedPageBreak/>
        <w:t>Kfr</w:t>
      </w:r>
      <w:proofErr w:type="spellEnd"/>
      <w:r>
        <w:t xml:space="preserve"> vedlegg 2,3 og 4</w:t>
      </w:r>
    </w:p>
    <w:p w:rsidR="00444C6F" w:rsidRPr="001D58C2" w:rsidRDefault="00444C6F" w:rsidP="00444C6F">
      <w:pPr>
        <w:rPr>
          <w:rFonts w:ascii="Times New Roman" w:hAnsi="Times New Roman" w:cs="Times New Roman"/>
          <w:sz w:val="28"/>
          <w:szCs w:val="28"/>
        </w:rPr>
      </w:pPr>
      <w:r w:rsidRPr="001D58C2">
        <w:rPr>
          <w:rFonts w:ascii="Times New Roman" w:hAnsi="Times New Roman" w:cs="Times New Roman"/>
        </w:rPr>
        <w:t xml:space="preserve"> </w:t>
      </w:r>
      <w:r w:rsidR="001D58C2" w:rsidRPr="001D58C2">
        <w:rPr>
          <w:rFonts w:ascii="Times New Roman" w:hAnsi="Times New Roman" w:cs="Times New Roman"/>
          <w:sz w:val="28"/>
          <w:szCs w:val="28"/>
        </w:rPr>
        <w:t>Veien videre</w:t>
      </w:r>
    </w:p>
    <w:p w:rsidR="001D58C2" w:rsidRDefault="001D58C2" w:rsidP="00444C6F">
      <w:pPr>
        <w:rPr>
          <w:rFonts w:ascii="Times New Roman" w:hAnsi="Times New Roman" w:cs="Times New Roman"/>
        </w:rPr>
      </w:pPr>
      <w:r w:rsidRPr="001D58C2">
        <w:rPr>
          <w:rFonts w:ascii="Times New Roman" w:hAnsi="Times New Roman" w:cs="Times New Roman"/>
        </w:rPr>
        <w:t>Etter at bystyret gjorde sitt vedtak ble to alternativer for overtakelsen vurdert. Det ene var at kommunen skulle inngå individuelle avtaler med den enkelte eiendomseier, eller om vi kunne overta på en enklere måte.</w:t>
      </w:r>
    </w:p>
    <w:p w:rsidR="001D58C2" w:rsidRDefault="001D58C2" w:rsidP="00444C6F">
      <w:pPr>
        <w:rPr>
          <w:rFonts w:ascii="Times New Roman" w:hAnsi="Times New Roman" w:cs="Times New Roman"/>
        </w:rPr>
      </w:pPr>
      <w:r>
        <w:rPr>
          <w:rFonts w:ascii="Times New Roman" w:hAnsi="Times New Roman" w:cs="Times New Roman"/>
        </w:rPr>
        <w:t xml:space="preserve">Denne vurderingen endte opp med at Kommunalstyret for miljø og utbygging i møte </w:t>
      </w:r>
      <w:proofErr w:type="gramStart"/>
      <w:r w:rsidR="00491F71">
        <w:rPr>
          <w:rFonts w:ascii="Times New Roman" w:hAnsi="Times New Roman" w:cs="Times New Roman"/>
        </w:rPr>
        <w:t>17</w:t>
      </w:r>
      <w:r w:rsidR="00061EA4">
        <w:rPr>
          <w:rFonts w:ascii="Times New Roman" w:hAnsi="Times New Roman" w:cs="Times New Roman"/>
        </w:rPr>
        <w:t>.04.2012</w:t>
      </w:r>
      <w:proofErr w:type="gramEnd"/>
      <w:r w:rsidR="00061EA4">
        <w:rPr>
          <w:rFonts w:ascii="Times New Roman" w:hAnsi="Times New Roman" w:cs="Times New Roman"/>
        </w:rPr>
        <w:t xml:space="preserve"> bestemte at overtakelsen skulle skje med virkning fra 01.07.2012.</w:t>
      </w:r>
    </w:p>
    <w:p w:rsidR="005E084A" w:rsidRDefault="00491F71" w:rsidP="005E084A">
      <w:pPr>
        <w:rPr>
          <w:rFonts w:ascii="Times New Roman" w:hAnsi="Times New Roman" w:cs="Times New Roman"/>
        </w:rPr>
      </w:pPr>
      <w:r>
        <w:rPr>
          <w:rFonts w:ascii="Times New Roman" w:hAnsi="Times New Roman" w:cs="Times New Roman"/>
        </w:rPr>
        <w:t>I saksfremlegge</w:t>
      </w:r>
      <w:r w:rsidR="005E084A">
        <w:rPr>
          <w:rFonts w:ascii="Times New Roman" w:hAnsi="Times New Roman" w:cs="Times New Roman"/>
        </w:rPr>
        <w:t>t fremkom det at overtakelsen skulle skje på følgende måte:</w:t>
      </w:r>
    </w:p>
    <w:p w:rsidR="005E084A" w:rsidRPr="005E084A" w:rsidRDefault="005E084A" w:rsidP="005E084A">
      <w:pPr>
        <w:pStyle w:val="Listeavsnitt"/>
        <w:numPr>
          <w:ilvl w:val="0"/>
          <w:numId w:val="30"/>
        </w:numPr>
        <w:rPr>
          <w:rFonts w:ascii="Times New Roman" w:hAnsi="Times New Roman" w:cs="Times New Roman"/>
        </w:rPr>
      </w:pPr>
      <w:r w:rsidRPr="005E084A">
        <w:rPr>
          <w:rFonts w:ascii="Times New Roman" w:hAnsi="Times New Roman" w:cs="Times New Roman"/>
        </w:rPr>
        <w:t>Det utarbeides en tegning og informasjonsbrosjyre med forklaring på hva som er en stikkledning</w:t>
      </w:r>
      <w:r w:rsidR="003E39E8">
        <w:rPr>
          <w:rFonts w:ascii="Times New Roman" w:hAnsi="Times New Roman" w:cs="Times New Roman"/>
        </w:rPr>
        <w:t>.</w:t>
      </w:r>
    </w:p>
    <w:p w:rsidR="005E084A" w:rsidRPr="005E084A" w:rsidRDefault="005E084A" w:rsidP="005E084A">
      <w:pPr>
        <w:pStyle w:val="Listeavsnitt"/>
        <w:numPr>
          <w:ilvl w:val="0"/>
          <w:numId w:val="30"/>
        </w:numPr>
        <w:rPr>
          <w:rFonts w:ascii="Times New Roman" w:hAnsi="Times New Roman" w:cs="Times New Roman"/>
        </w:rPr>
      </w:pPr>
      <w:r w:rsidRPr="005E084A">
        <w:rPr>
          <w:rFonts w:ascii="Times New Roman" w:hAnsi="Times New Roman" w:cs="Times New Roman"/>
        </w:rPr>
        <w:t>Sammen med kommunikasjonsavdelingen og ekstern konsulent utarbeider vi en skisse og forklaring på hva kommunen vil overta, hvilke konsekvenser dette får for eiendomseier og kommunen med en presisering av at det – for de som ønsker det – er det fullt mulig å reservere seg</w:t>
      </w:r>
      <w:r w:rsidR="003E39E8">
        <w:rPr>
          <w:rFonts w:ascii="Times New Roman" w:hAnsi="Times New Roman" w:cs="Times New Roman"/>
        </w:rPr>
        <w:t>.</w:t>
      </w:r>
    </w:p>
    <w:p w:rsidR="005E084A" w:rsidRPr="005E084A" w:rsidRDefault="00333D72" w:rsidP="005E084A">
      <w:pPr>
        <w:pStyle w:val="Listeavsnitt"/>
        <w:numPr>
          <w:ilvl w:val="0"/>
          <w:numId w:val="30"/>
        </w:numPr>
        <w:rPr>
          <w:rFonts w:ascii="Times New Roman" w:hAnsi="Times New Roman" w:cs="Times New Roman"/>
        </w:rPr>
      </w:pPr>
      <w:r>
        <w:rPr>
          <w:rFonts w:ascii="Times New Roman" w:hAnsi="Times New Roman" w:cs="Times New Roman"/>
        </w:rPr>
        <w:t>V</w:t>
      </w:r>
      <w:r w:rsidR="003E39E8">
        <w:rPr>
          <w:rFonts w:ascii="Times New Roman" w:hAnsi="Times New Roman" w:cs="Times New Roman"/>
        </w:rPr>
        <w:t>i utarbeider et skjema for bruk</w:t>
      </w:r>
      <w:r w:rsidR="005E084A" w:rsidRPr="005E084A">
        <w:rPr>
          <w:rFonts w:ascii="Times New Roman" w:hAnsi="Times New Roman" w:cs="Times New Roman"/>
        </w:rPr>
        <w:t xml:space="preserve"> for de som ønsker å reservere seg</w:t>
      </w:r>
      <w:r w:rsidR="003E39E8">
        <w:rPr>
          <w:rFonts w:ascii="Times New Roman" w:hAnsi="Times New Roman" w:cs="Times New Roman"/>
        </w:rPr>
        <w:t>.</w:t>
      </w:r>
    </w:p>
    <w:p w:rsidR="005E084A" w:rsidRDefault="007D695F" w:rsidP="005E084A">
      <w:pPr>
        <w:pStyle w:val="Listeavsnitt"/>
        <w:numPr>
          <w:ilvl w:val="0"/>
          <w:numId w:val="30"/>
        </w:numPr>
        <w:rPr>
          <w:rFonts w:ascii="Times New Roman" w:hAnsi="Times New Roman" w:cs="Times New Roman"/>
        </w:rPr>
      </w:pPr>
      <w:r>
        <w:rPr>
          <w:rFonts w:ascii="Times New Roman" w:hAnsi="Times New Roman" w:cs="Times New Roman"/>
        </w:rPr>
        <w:t>T</w:t>
      </w:r>
      <w:r w:rsidRPr="005E084A">
        <w:rPr>
          <w:rFonts w:ascii="Times New Roman" w:hAnsi="Times New Roman" w:cs="Times New Roman"/>
        </w:rPr>
        <w:t xml:space="preserve">ydelig </w:t>
      </w:r>
      <w:r w:rsidR="005E084A" w:rsidRPr="005E084A">
        <w:rPr>
          <w:rFonts w:ascii="Times New Roman" w:hAnsi="Times New Roman" w:cs="Times New Roman"/>
        </w:rPr>
        <w:t>annonsering i loka</w:t>
      </w:r>
      <w:r w:rsidR="003E39E8">
        <w:rPr>
          <w:rFonts w:ascii="Times New Roman" w:hAnsi="Times New Roman" w:cs="Times New Roman"/>
        </w:rPr>
        <w:t>l</w:t>
      </w:r>
      <w:r w:rsidR="005E084A" w:rsidRPr="005E084A">
        <w:rPr>
          <w:rFonts w:ascii="Times New Roman" w:hAnsi="Times New Roman" w:cs="Times New Roman"/>
        </w:rPr>
        <w:t>pressen om at kommunen har til hensikt å overta private stikkledninger i offentlig gate/ vei</w:t>
      </w:r>
      <w:r w:rsidR="003E39E8">
        <w:rPr>
          <w:rFonts w:ascii="Times New Roman" w:hAnsi="Times New Roman" w:cs="Times New Roman"/>
        </w:rPr>
        <w:t>.</w:t>
      </w:r>
    </w:p>
    <w:p w:rsidR="00A6424C" w:rsidRPr="00A6424C" w:rsidRDefault="00A6424C" w:rsidP="00A6424C">
      <w:pPr>
        <w:jc w:val="both"/>
        <w:rPr>
          <w:rFonts w:ascii="Times New Roman" w:hAnsi="Times New Roman" w:cs="Times New Roman"/>
        </w:rPr>
      </w:pPr>
      <w:proofErr w:type="spellStart"/>
      <w:r>
        <w:rPr>
          <w:rFonts w:ascii="Times New Roman" w:hAnsi="Times New Roman" w:cs="Times New Roman"/>
        </w:rPr>
        <w:t>Kfr</w:t>
      </w:r>
      <w:proofErr w:type="spellEnd"/>
      <w:r>
        <w:rPr>
          <w:rFonts w:ascii="Times New Roman" w:hAnsi="Times New Roman" w:cs="Times New Roman"/>
        </w:rPr>
        <w:t xml:space="preserve"> vedlegg 5</w:t>
      </w:r>
    </w:p>
    <w:p w:rsidR="00061EA4" w:rsidRPr="005E084A" w:rsidRDefault="00061EA4" w:rsidP="00444C6F">
      <w:pPr>
        <w:rPr>
          <w:rFonts w:ascii="Times New Roman" w:hAnsi="Times New Roman" w:cs="Times New Roman"/>
          <w:sz w:val="28"/>
          <w:szCs w:val="28"/>
        </w:rPr>
      </w:pPr>
      <w:r w:rsidRPr="005E084A">
        <w:rPr>
          <w:rFonts w:ascii="Times New Roman" w:hAnsi="Times New Roman" w:cs="Times New Roman"/>
          <w:sz w:val="28"/>
          <w:szCs w:val="28"/>
        </w:rPr>
        <w:t>Gjennomføring av overtakelsen</w:t>
      </w:r>
    </w:p>
    <w:p w:rsidR="00FC74B9" w:rsidRDefault="00061EA4" w:rsidP="00444C6F">
      <w:pPr>
        <w:rPr>
          <w:rFonts w:ascii="Times New Roman" w:hAnsi="Times New Roman" w:cs="Times New Roman"/>
        </w:rPr>
      </w:pPr>
      <w:r>
        <w:rPr>
          <w:rFonts w:ascii="Times New Roman" w:hAnsi="Times New Roman" w:cs="Times New Roman"/>
        </w:rPr>
        <w:t>Etter at kommunalstyret gjorde sitt vedtak</w:t>
      </w:r>
      <w:r w:rsidR="003E39E8">
        <w:rPr>
          <w:rFonts w:ascii="Times New Roman" w:hAnsi="Times New Roman" w:cs="Times New Roman"/>
        </w:rPr>
        <w:t xml:space="preserve"> ble</w:t>
      </w:r>
      <w:r w:rsidR="00FC74B9">
        <w:rPr>
          <w:rFonts w:ascii="Times New Roman" w:hAnsi="Times New Roman" w:cs="Times New Roman"/>
        </w:rPr>
        <w:t xml:space="preserve"> vi i et møte internt møte enige om at VA- verket skulle opptre som om vi allerede hadde overtatt stikkledninger i offentlig gater/ veier ved at vi ikke skulle sende ut pålegg om utbedring av stikkledninger i offentlige gater/ veier, </w:t>
      </w:r>
      <w:r w:rsidR="007D695F">
        <w:rPr>
          <w:rFonts w:ascii="Times New Roman" w:hAnsi="Times New Roman" w:cs="Times New Roman"/>
        </w:rPr>
        <w:t xml:space="preserve">men </w:t>
      </w:r>
      <w:r w:rsidR="00FC74B9">
        <w:rPr>
          <w:rFonts w:ascii="Times New Roman" w:hAnsi="Times New Roman" w:cs="Times New Roman"/>
        </w:rPr>
        <w:t xml:space="preserve">at vi skulle fikse disse selv som om vi allerede hadde overtatt stikkledningene. </w:t>
      </w:r>
    </w:p>
    <w:p w:rsidR="00061EA4" w:rsidRDefault="00FC74B9" w:rsidP="00444C6F">
      <w:pPr>
        <w:rPr>
          <w:rFonts w:ascii="Times New Roman" w:hAnsi="Times New Roman" w:cs="Times New Roman"/>
        </w:rPr>
      </w:pPr>
      <w:r>
        <w:rPr>
          <w:rFonts w:ascii="Times New Roman" w:hAnsi="Times New Roman" w:cs="Times New Roman"/>
        </w:rPr>
        <w:t xml:space="preserve">Videre ble </w:t>
      </w:r>
      <w:r w:rsidR="003E39E8">
        <w:rPr>
          <w:rFonts w:ascii="Times New Roman" w:hAnsi="Times New Roman" w:cs="Times New Roman"/>
        </w:rPr>
        <w:t>det laget en kommunikasjonsplan med utgangpunkt i følgende hovedpunkter: Hvem vi måtte kommunisere med, hvem vi burde kommunisere med og hvem vi kunne kommunisere med.</w:t>
      </w:r>
    </w:p>
    <w:p w:rsidR="003E39E8" w:rsidRDefault="003E39E8" w:rsidP="00444C6F">
      <w:pPr>
        <w:rPr>
          <w:rFonts w:ascii="Times New Roman" w:hAnsi="Times New Roman" w:cs="Times New Roman"/>
        </w:rPr>
      </w:pPr>
      <w:r>
        <w:rPr>
          <w:rFonts w:ascii="Times New Roman" w:hAnsi="Times New Roman" w:cs="Times New Roman"/>
        </w:rPr>
        <w:t>Til den enkelte eiendomseier ble det laget en egen folder. Denne ble sendt til samtlige eiendomseiere i kommune.</w:t>
      </w:r>
    </w:p>
    <w:p w:rsidR="00333D72" w:rsidRDefault="00333D72" w:rsidP="00444C6F">
      <w:pPr>
        <w:rPr>
          <w:rFonts w:ascii="Times New Roman" w:hAnsi="Times New Roman" w:cs="Times New Roman"/>
        </w:rPr>
      </w:pPr>
      <w:r>
        <w:rPr>
          <w:rFonts w:ascii="Times New Roman" w:hAnsi="Times New Roman" w:cs="Times New Roman"/>
        </w:rPr>
        <w:t xml:space="preserve">Vi inviterte aviser, radio og TV til maling av «rør» i Prisens gate. Det ble også laget en film i </w:t>
      </w:r>
      <w:r w:rsidR="007D695F">
        <w:rPr>
          <w:rFonts w:ascii="Times New Roman" w:hAnsi="Times New Roman" w:cs="Times New Roman"/>
        </w:rPr>
        <w:t xml:space="preserve">Prinsens </w:t>
      </w:r>
      <w:r>
        <w:rPr>
          <w:rFonts w:ascii="Times New Roman" w:hAnsi="Times New Roman" w:cs="Times New Roman"/>
        </w:rPr>
        <w:t>gate. Samtidig malte vi også noen «nabolagshilsninger» i</w:t>
      </w:r>
      <w:r w:rsidR="007D695F">
        <w:rPr>
          <w:rFonts w:ascii="Times New Roman" w:hAnsi="Times New Roman" w:cs="Times New Roman"/>
        </w:rPr>
        <w:t xml:space="preserve"> noen</w:t>
      </w:r>
      <w:r>
        <w:rPr>
          <w:rFonts w:ascii="Times New Roman" w:hAnsi="Times New Roman" w:cs="Times New Roman"/>
        </w:rPr>
        <w:t xml:space="preserve"> gater.</w:t>
      </w:r>
    </w:p>
    <w:p w:rsidR="00061EA4" w:rsidRDefault="00333D72" w:rsidP="00444C6F">
      <w:pPr>
        <w:rPr>
          <w:rFonts w:ascii="Times New Roman" w:hAnsi="Times New Roman" w:cs="Times New Roman"/>
        </w:rPr>
      </w:pPr>
      <w:r>
        <w:rPr>
          <w:rFonts w:ascii="Times New Roman" w:hAnsi="Times New Roman" w:cs="Times New Roman"/>
        </w:rPr>
        <w:t xml:space="preserve">Det ble også lagt ut informasjon på kommunens internettsider. Blant annet ble det utarbeidet en liste med hyppigst forekommende spørsmål vedrørende overtakelsen. </w:t>
      </w:r>
    </w:p>
    <w:p w:rsidR="00106510" w:rsidRDefault="00106510" w:rsidP="00444C6F">
      <w:pPr>
        <w:rPr>
          <w:rFonts w:ascii="Times New Roman" w:hAnsi="Times New Roman" w:cs="Times New Roman"/>
        </w:rPr>
      </w:pPr>
      <w:r>
        <w:rPr>
          <w:rFonts w:ascii="Times New Roman" w:hAnsi="Times New Roman" w:cs="Times New Roman"/>
          <w:noProof/>
          <w:lang w:eastAsia="nb-NO"/>
        </w:rPr>
        <w:lastRenderedPageBreak/>
        <w:drawing>
          <wp:inline distT="0" distB="0" distL="0" distR="0" wp14:anchorId="749C16B9">
            <wp:extent cx="5761355" cy="225552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2255520"/>
                    </a:xfrm>
                    <a:prstGeom prst="rect">
                      <a:avLst/>
                    </a:prstGeom>
                    <a:noFill/>
                  </pic:spPr>
                </pic:pic>
              </a:graphicData>
            </a:graphic>
          </wp:inline>
        </w:drawing>
      </w:r>
    </w:p>
    <w:p w:rsidR="00333D72" w:rsidRDefault="00333D72" w:rsidP="00333D72">
      <w:pPr>
        <w:rPr>
          <w:rFonts w:ascii="Times New Roman" w:hAnsi="Times New Roman" w:cs="Times New Roman"/>
          <w:sz w:val="28"/>
          <w:szCs w:val="28"/>
        </w:rPr>
      </w:pPr>
      <w:r w:rsidRPr="00333D72">
        <w:rPr>
          <w:rFonts w:ascii="Times New Roman" w:hAnsi="Times New Roman" w:cs="Times New Roman"/>
          <w:sz w:val="28"/>
          <w:szCs w:val="28"/>
        </w:rPr>
        <w:t>Hvordan gikk det?</w:t>
      </w:r>
    </w:p>
    <w:p w:rsidR="00333D72" w:rsidRDefault="00333D72" w:rsidP="00333D72">
      <w:pPr>
        <w:rPr>
          <w:rFonts w:ascii="Times New Roman" w:hAnsi="Times New Roman" w:cs="Times New Roman"/>
        </w:rPr>
      </w:pPr>
      <w:r>
        <w:rPr>
          <w:rFonts w:ascii="Times New Roman" w:hAnsi="Times New Roman" w:cs="Times New Roman"/>
        </w:rPr>
        <w:t xml:space="preserve">Kommunens overtakelse av privates stikkledninger ut av offentlig gate/ vei er blitt positivt mottatt. Bare åtte </w:t>
      </w:r>
      <w:proofErr w:type="gramStart"/>
      <w:r>
        <w:rPr>
          <w:rFonts w:ascii="Times New Roman" w:hAnsi="Times New Roman" w:cs="Times New Roman"/>
        </w:rPr>
        <w:t>eiendomseier  –</w:t>
      </w:r>
      <w:proofErr w:type="gramEnd"/>
      <w:r>
        <w:rPr>
          <w:rFonts w:ascii="Times New Roman" w:hAnsi="Times New Roman" w:cs="Times New Roman"/>
        </w:rPr>
        <w:t xml:space="preserve"> av </w:t>
      </w:r>
      <w:proofErr w:type="spellStart"/>
      <w:r>
        <w:rPr>
          <w:rFonts w:ascii="Times New Roman" w:hAnsi="Times New Roman" w:cs="Times New Roman"/>
        </w:rPr>
        <w:t>ca</w:t>
      </w:r>
      <w:proofErr w:type="spellEnd"/>
      <w:r>
        <w:rPr>
          <w:rFonts w:ascii="Times New Roman" w:hAnsi="Times New Roman" w:cs="Times New Roman"/>
        </w:rPr>
        <w:t xml:space="preserve"> 35 000 – har reservert seg mot overtakelsen.</w:t>
      </w:r>
    </w:p>
    <w:p w:rsidR="00333D72" w:rsidRDefault="00333D72" w:rsidP="00333D72">
      <w:pPr>
        <w:rPr>
          <w:rFonts w:ascii="Times New Roman" w:hAnsi="Times New Roman" w:cs="Times New Roman"/>
        </w:rPr>
      </w:pPr>
      <w:r>
        <w:rPr>
          <w:rFonts w:ascii="Times New Roman" w:hAnsi="Times New Roman" w:cs="Times New Roman"/>
        </w:rPr>
        <w:t>Den «kampanjen» som ble gjennomført var svært vellykket. Inntrykket vårt er at vi nådde fram med budskapet vårt. Til overmål fikk kampanjen:</w:t>
      </w:r>
    </w:p>
    <w:p w:rsidR="00FC74B9" w:rsidRPr="00FC74B9" w:rsidRDefault="00FC74B9" w:rsidP="00FC74B9">
      <w:pPr>
        <w:numPr>
          <w:ilvl w:val="0"/>
          <w:numId w:val="31"/>
        </w:numPr>
        <w:rPr>
          <w:rFonts w:ascii="Times New Roman" w:hAnsi="Times New Roman" w:cs="Times New Roman"/>
        </w:rPr>
      </w:pPr>
      <w:r w:rsidRPr="00FC74B9">
        <w:rPr>
          <w:rFonts w:ascii="Times New Roman" w:hAnsi="Times New Roman" w:cs="Times New Roman"/>
        </w:rPr>
        <w:t>Grand Prix i Sterk Reklame 2012</w:t>
      </w:r>
    </w:p>
    <w:p w:rsidR="00FC74B9" w:rsidRPr="00FC74B9" w:rsidRDefault="00FC74B9" w:rsidP="00FC74B9">
      <w:pPr>
        <w:numPr>
          <w:ilvl w:val="0"/>
          <w:numId w:val="31"/>
        </w:numPr>
        <w:rPr>
          <w:rFonts w:ascii="Times New Roman" w:hAnsi="Times New Roman" w:cs="Times New Roman"/>
        </w:rPr>
      </w:pPr>
      <w:r w:rsidRPr="00FC74B9">
        <w:rPr>
          <w:rFonts w:ascii="Times New Roman" w:hAnsi="Times New Roman" w:cs="Times New Roman"/>
        </w:rPr>
        <w:t>Gullet i kategorien ” utendørs/omgivelses design”</w:t>
      </w:r>
    </w:p>
    <w:p w:rsidR="00FC74B9" w:rsidRDefault="00FC74B9" w:rsidP="00FC74B9">
      <w:pPr>
        <w:rPr>
          <w:rFonts w:ascii="Times New Roman" w:hAnsi="Times New Roman" w:cs="Times New Roman"/>
        </w:rPr>
      </w:pPr>
      <w:r>
        <w:rPr>
          <w:rFonts w:ascii="Times New Roman" w:hAnsi="Times New Roman" w:cs="Times New Roman"/>
        </w:rPr>
        <w:t>Med begrunnelsen:</w:t>
      </w:r>
    </w:p>
    <w:p w:rsidR="00FC74B9" w:rsidRDefault="00FC74B9" w:rsidP="00FC74B9">
      <w:pPr>
        <w:rPr>
          <w:rFonts w:ascii="Arial" w:eastAsia="+mn-ea" w:hAnsi="Arial" w:cs="+mn-cs"/>
          <w:color w:val="000000"/>
          <w:kern w:val="24"/>
          <w:lang w:eastAsia="nb-NO"/>
        </w:rPr>
      </w:pPr>
      <w:r>
        <w:rPr>
          <w:rFonts w:ascii="Times New Roman" w:hAnsi="Times New Roman" w:cs="Times New Roman"/>
        </w:rPr>
        <w:t>«</w:t>
      </w:r>
      <w:r w:rsidRPr="00FC74B9">
        <w:rPr>
          <w:rFonts w:ascii="Arial" w:eastAsia="+mn-ea" w:hAnsi="Arial" w:cs="+mn-cs"/>
          <w:i/>
          <w:iCs/>
          <w:color w:val="000000"/>
          <w:kern w:val="24"/>
          <w:lang w:eastAsia="nb-NO"/>
        </w:rPr>
        <w:t xml:space="preserve">Dette var en underholdende og varm jobb for et passe kjedelig tema, fra en aktør du ikke forventer kommer med noe som helst lekent budskap. Men for all del, jobben var morsom, uavhengig av oppdragsgiver, at det er litt på siden av </w:t>
      </w:r>
      <w:proofErr w:type="gramStart"/>
      <w:r w:rsidRPr="00FC74B9">
        <w:rPr>
          <w:rFonts w:ascii="Arial" w:eastAsia="+mn-ea" w:hAnsi="Arial" w:cs="+mn-cs"/>
          <w:i/>
          <w:iCs/>
          <w:color w:val="000000"/>
          <w:kern w:val="24"/>
          <w:lang w:eastAsia="nb-NO"/>
        </w:rPr>
        <w:t>det</w:t>
      </w:r>
      <w:proofErr w:type="gramEnd"/>
      <w:r w:rsidRPr="00FC74B9">
        <w:rPr>
          <w:rFonts w:ascii="Arial" w:eastAsia="+mn-ea" w:hAnsi="Arial" w:cs="+mn-cs"/>
          <w:i/>
          <w:iCs/>
          <w:color w:val="000000"/>
          <w:kern w:val="24"/>
          <w:lang w:eastAsia="nb-NO"/>
        </w:rPr>
        <w:t xml:space="preserve"> kommunekommunikasjon pleier å være, topper det bare ekstra</w:t>
      </w:r>
      <w:r w:rsidRPr="00FC74B9">
        <w:rPr>
          <w:rFonts w:ascii="Arial" w:eastAsia="+mn-ea" w:hAnsi="Arial" w:cs="+mn-cs"/>
          <w:color w:val="000000"/>
          <w:kern w:val="24"/>
          <w:lang w:eastAsia="nb-NO"/>
        </w:rPr>
        <w:t>!</w:t>
      </w:r>
      <w:r>
        <w:rPr>
          <w:rFonts w:ascii="Arial" w:eastAsia="+mn-ea" w:hAnsi="Arial" w:cs="+mn-cs"/>
          <w:color w:val="000000"/>
          <w:kern w:val="24"/>
          <w:lang w:eastAsia="nb-NO"/>
        </w:rPr>
        <w:t>»</w:t>
      </w:r>
    </w:p>
    <w:p w:rsidR="00FC74B9" w:rsidRPr="00FC74B9" w:rsidRDefault="00FC74B9" w:rsidP="00FC74B9">
      <w:pPr>
        <w:rPr>
          <w:rFonts w:ascii="Times New Roman" w:hAnsi="Times New Roman" w:cs="Times New Roman"/>
          <w:sz w:val="28"/>
          <w:szCs w:val="28"/>
        </w:rPr>
      </w:pPr>
      <w:r w:rsidRPr="00FC74B9">
        <w:rPr>
          <w:rFonts w:ascii="Times New Roman" w:hAnsi="Times New Roman" w:cs="Times New Roman"/>
          <w:sz w:val="28"/>
          <w:szCs w:val="28"/>
        </w:rPr>
        <w:t>Oppsummering</w:t>
      </w:r>
    </w:p>
    <w:p w:rsidR="00FC74B9" w:rsidRDefault="007D695F" w:rsidP="00FC74B9">
      <w:pPr>
        <w:rPr>
          <w:rFonts w:ascii="Times New Roman" w:hAnsi="Times New Roman" w:cs="Times New Roman"/>
        </w:rPr>
      </w:pPr>
      <w:r>
        <w:rPr>
          <w:rFonts w:ascii="Times New Roman" w:hAnsi="Times New Roman" w:cs="Times New Roman"/>
        </w:rPr>
        <w:t>Overtakelsen</w:t>
      </w:r>
      <w:r w:rsidR="00FC74B9">
        <w:rPr>
          <w:rFonts w:ascii="Times New Roman" w:hAnsi="Times New Roman" w:cs="Times New Roman"/>
        </w:rPr>
        <w:t>, gjennomføringen og erfaringene</w:t>
      </w:r>
      <w:r>
        <w:rPr>
          <w:rFonts w:ascii="Times New Roman" w:hAnsi="Times New Roman" w:cs="Times New Roman"/>
        </w:rPr>
        <w:t xml:space="preserve"> med dette</w:t>
      </w:r>
      <w:r w:rsidR="00FC74B9">
        <w:rPr>
          <w:rFonts w:ascii="Times New Roman" w:hAnsi="Times New Roman" w:cs="Times New Roman"/>
        </w:rPr>
        <w:t xml:space="preserve"> så langt er utelukkende positive. Utgiftene i forbindelse med overtakelsen er mindre enn det som ble antatt, men det er selvfølgelig krevende. </w:t>
      </w:r>
    </w:p>
    <w:p w:rsidR="00FC74B9" w:rsidRDefault="00FC74B9" w:rsidP="00FC74B9">
      <w:pPr>
        <w:rPr>
          <w:rFonts w:ascii="Times New Roman" w:hAnsi="Times New Roman" w:cs="Times New Roman"/>
        </w:rPr>
      </w:pPr>
      <w:r>
        <w:rPr>
          <w:rFonts w:ascii="Times New Roman" w:hAnsi="Times New Roman" w:cs="Times New Roman"/>
        </w:rPr>
        <w:t xml:space="preserve">Vi er helt avhengige av at aktørene – rørleggere og entreprenører – gjør et godt </w:t>
      </w:r>
      <w:proofErr w:type="gramStart"/>
      <w:r>
        <w:rPr>
          <w:rFonts w:ascii="Times New Roman" w:hAnsi="Times New Roman" w:cs="Times New Roman"/>
        </w:rPr>
        <w:t>arbeide</w:t>
      </w:r>
      <w:proofErr w:type="gramEnd"/>
      <w:r>
        <w:rPr>
          <w:rFonts w:ascii="Times New Roman" w:hAnsi="Times New Roman" w:cs="Times New Roman"/>
        </w:rPr>
        <w:t xml:space="preserve"> og foretar gode faglige vurderinger når det skal fastsettes om feil og mangler er på den private eller offentlige delen av stikkledningen.</w:t>
      </w:r>
    </w:p>
    <w:p w:rsidR="00333D72" w:rsidRDefault="00FC74B9" w:rsidP="00444C6F">
      <w:pPr>
        <w:rPr>
          <w:rFonts w:ascii="Times New Roman" w:hAnsi="Times New Roman" w:cs="Times New Roman"/>
        </w:rPr>
      </w:pPr>
      <w:r>
        <w:rPr>
          <w:rFonts w:ascii="Times New Roman" w:hAnsi="Times New Roman" w:cs="Times New Roman"/>
        </w:rPr>
        <w:t xml:space="preserve">For at vi skal få til en </w:t>
      </w:r>
      <w:r w:rsidR="00B53F36">
        <w:rPr>
          <w:rFonts w:ascii="Times New Roman" w:hAnsi="Times New Roman" w:cs="Times New Roman"/>
        </w:rPr>
        <w:t>mest mulig trygg og rasjonelle drift av stikkledningen har vi bestemt å inngå rammeavtaler med de firmaene som skal gjøre arbeider for oss</w:t>
      </w:r>
      <w:r w:rsidR="007D695F">
        <w:rPr>
          <w:rFonts w:ascii="Times New Roman" w:hAnsi="Times New Roman" w:cs="Times New Roman"/>
        </w:rPr>
        <w:t xml:space="preserve">. </w:t>
      </w:r>
    </w:p>
    <w:p w:rsidR="00A6424C" w:rsidRDefault="00A6424C" w:rsidP="00444C6F">
      <w:pPr>
        <w:rPr>
          <w:rFonts w:ascii="Times New Roman" w:hAnsi="Times New Roman" w:cs="Times New Roman"/>
        </w:rPr>
      </w:pPr>
      <w:r>
        <w:rPr>
          <w:rFonts w:ascii="Times New Roman" w:hAnsi="Times New Roman" w:cs="Times New Roman"/>
        </w:rPr>
        <w:t>Vi har også erfart fordelen med at VA- verket tar ansvaret for alle rør i offentlige gater og veier når andre aktører – som leverandører av strøm, gass, fjernvarme med mer – skal grave i gatene når vi har krevd kontroll av stikkledninger før og etter gravearbeider.</w:t>
      </w:r>
    </w:p>
    <w:p w:rsidR="00333D72" w:rsidRDefault="00333D72" w:rsidP="00444C6F">
      <w:pPr>
        <w:rPr>
          <w:rFonts w:ascii="Times New Roman" w:hAnsi="Times New Roman" w:cs="Times New Roman"/>
        </w:rPr>
      </w:pPr>
    </w:p>
    <w:p w:rsidR="00061EA4" w:rsidRDefault="00061EA4" w:rsidP="00444C6F">
      <w:pPr>
        <w:rPr>
          <w:rFonts w:ascii="Times New Roman" w:hAnsi="Times New Roman" w:cs="Times New Roman"/>
        </w:rPr>
      </w:pPr>
      <w:bookmarkStart w:id="0" w:name="_GoBack"/>
      <w:r>
        <w:rPr>
          <w:noProof/>
          <w:lang w:eastAsia="nb-NO"/>
        </w:rPr>
        <w:lastRenderedPageBreak/>
        <w:drawing>
          <wp:inline distT="0" distB="0" distL="0" distR="0" wp14:anchorId="184786D5" wp14:editId="0B0C4F1B">
            <wp:extent cx="3276600" cy="3929779"/>
            <wp:effectExtent l="0" t="0" r="0" b="0"/>
            <wp:docPr id="26627" name="Plassholder for innhold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627" name="Plassholder for innhold 4"/>
                    <pic:cNvPicPr>
                      <a:picLocks noGrp="1"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9579" cy="3933352"/>
                    </a:xfrm>
                    <a:prstGeom prst="rect">
                      <a:avLst/>
                    </a:prstGeom>
                    <a:noFill/>
                    <a:ln>
                      <a:noFill/>
                    </a:ln>
                    <a:extLst/>
                  </pic:spPr>
                </pic:pic>
              </a:graphicData>
            </a:graphic>
          </wp:inline>
        </w:drawing>
      </w:r>
      <w:bookmarkEnd w:id="0"/>
    </w:p>
    <w:p w:rsidR="00061EA4" w:rsidRDefault="00061EA4" w:rsidP="00444C6F">
      <w:pPr>
        <w:rPr>
          <w:rFonts w:ascii="Times New Roman" w:hAnsi="Times New Roman" w:cs="Times New Roman"/>
        </w:rPr>
      </w:pPr>
    </w:p>
    <w:p w:rsidR="00061EA4" w:rsidRPr="001D58C2" w:rsidRDefault="00061EA4" w:rsidP="00444C6F">
      <w:pPr>
        <w:rPr>
          <w:rFonts w:ascii="Times New Roman" w:hAnsi="Times New Roman" w:cs="Times New Roman"/>
        </w:rPr>
      </w:pPr>
    </w:p>
    <w:p w:rsidR="00444C6F" w:rsidRDefault="00444C6F" w:rsidP="00444C6F">
      <w:pPr>
        <w:ind w:left="720"/>
        <w:jc w:val="both"/>
      </w:pPr>
    </w:p>
    <w:p w:rsidR="00560050" w:rsidRPr="00560050" w:rsidRDefault="00560050" w:rsidP="00D70CCE"/>
    <w:p w:rsidR="00D70CCE" w:rsidRDefault="00D70CCE" w:rsidP="00D70CCE"/>
    <w:p w:rsidR="00D70CCE" w:rsidRDefault="00D70CCE" w:rsidP="004657D3"/>
    <w:p w:rsidR="004657D3" w:rsidRDefault="004657D3" w:rsidP="004657D3">
      <w:pPr>
        <w:ind w:left="360"/>
      </w:pPr>
    </w:p>
    <w:sectPr w:rsidR="004657D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13AB5"/>
    <w:multiLevelType w:val="hybridMultilevel"/>
    <w:tmpl w:val="D77EB862"/>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07A74260"/>
    <w:multiLevelType w:val="multilevel"/>
    <w:tmpl w:val="78085C72"/>
    <w:lvl w:ilvl="0">
      <w:start w:val="1"/>
      <w:numFmt w:val="decimal"/>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
    <w:nsid w:val="0D9B2977"/>
    <w:multiLevelType w:val="multilevel"/>
    <w:tmpl w:val="F132C502"/>
    <w:lvl w:ilvl="0">
      <w:start w:val="1"/>
      <w:numFmt w:val="decimal"/>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
    <w:nsid w:val="148B4D02"/>
    <w:multiLevelType w:val="hybridMultilevel"/>
    <w:tmpl w:val="01AEC3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14AB08F2"/>
    <w:multiLevelType w:val="multilevel"/>
    <w:tmpl w:val="39A6F8E2"/>
    <w:lvl w:ilvl="0">
      <w:start w:val="1"/>
      <w:numFmt w:val="decimal"/>
      <w:lvlText w:val="%1."/>
      <w:lvlJc w:val="left"/>
      <w:pPr>
        <w:ind w:left="0" w:firstLine="0"/>
      </w:pPr>
      <w:rPr>
        <w:rFonts w:hint="default"/>
      </w:rPr>
    </w:lvl>
    <w:lvl w:ilvl="1">
      <w:start w:val="1"/>
      <w:numFmt w:val="upperLetter"/>
      <w:pStyle w:val="Overskrift2"/>
      <w:lvlText w:val="%2."/>
      <w:lvlJc w:val="left"/>
      <w:pPr>
        <w:ind w:left="720" w:firstLine="0"/>
      </w:pPr>
      <w:rPr>
        <w:rFonts w:hint="default"/>
      </w:rPr>
    </w:lvl>
    <w:lvl w:ilvl="2">
      <w:start w:val="1"/>
      <w:numFmt w:val="decimal"/>
      <w:pStyle w:val="Overskrift3"/>
      <w:lvlText w:val="%3."/>
      <w:lvlJc w:val="left"/>
      <w:pPr>
        <w:ind w:left="1440" w:firstLine="0"/>
      </w:pPr>
      <w:rPr>
        <w:rFonts w:hint="default"/>
      </w:rPr>
    </w:lvl>
    <w:lvl w:ilvl="3">
      <w:start w:val="1"/>
      <w:numFmt w:val="lowerLetter"/>
      <w:pStyle w:val="Overskrift4"/>
      <w:lvlText w:val="%4)"/>
      <w:lvlJc w:val="left"/>
      <w:pPr>
        <w:ind w:left="2160" w:firstLine="0"/>
      </w:pPr>
      <w:rPr>
        <w:rFonts w:hint="default"/>
      </w:rPr>
    </w:lvl>
    <w:lvl w:ilvl="4">
      <w:start w:val="1"/>
      <w:numFmt w:val="decimal"/>
      <w:pStyle w:val="Overskrift5"/>
      <w:lvlText w:val="(%5)"/>
      <w:lvlJc w:val="left"/>
      <w:pPr>
        <w:ind w:left="2880" w:firstLine="0"/>
      </w:pPr>
      <w:rPr>
        <w:rFonts w:hint="default"/>
      </w:rPr>
    </w:lvl>
    <w:lvl w:ilvl="5">
      <w:start w:val="1"/>
      <w:numFmt w:val="lowerLetter"/>
      <w:pStyle w:val="Overskrift6"/>
      <w:lvlText w:val="(%6)"/>
      <w:lvlJc w:val="left"/>
      <w:pPr>
        <w:ind w:left="3600" w:firstLine="0"/>
      </w:pPr>
      <w:rPr>
        <w:rFonts w:hint="default"/>
      </w:rPr>
    </w:lvl>
    <w:lvl w:ilvl="6">
      <w:start w:val="1"/>
      <w:numFmt w:val="lowerRoman"/>
      <w:pStyle w:val="Overskrift7"/>
      <w:lvlText w:val="(%7)"/>
      <w:lvlJc w:val="left"/>
      <w:pPr>
        <w:ind w:left="4320" w:firstLine="0"/>
      </w:pPr>
      <w:rPr>
        <w:rFonts w:hint="default"/>
      </w:rPr>
    </w:lvl>
    <w:lvl w:ilvl="7">
      <w:start w:val="1"/>
      <w:numFmt w:val="lowerLetter"/>
      <w:pStyle w:val="Overskrift8"/>
      <w:lvlText w:val="(%8)"/>
      <w:lvlJc w:val="left"/>
      <w:pPr>
        <w:ind w:left="5040" w:firstLine="0"/>
      </w:pPr>
      <w:rPr>
        <w:rFonts w:hint="default"/>
      </w:rPr>
    </w:lvl>
    <w:lvl w:ilvl="8">
      <w:start w:val="1"/>
      <w:numFmt w:val="lowerRoman"/>
      <w:pStyle w:val="Overskrift9"/>
      <w:lvlText w:val="(%9)"/>
      <w:lvlJc w:val="left"/>
      <w:pPr>
        <w:ind w:left="5760" w:firstLine="0"/>
      </w:pPr>
      <w:rPr>
        <w:rFonts w:hint="default"/>
      </w:rPr>
    </w:lvl>
  </w:abstractNum>
  <w:abstractNum w:abstractNumId="5">
    <w:nsid w:val="1C8E36CB"/>
    <w:multiLevelType w:val="hybridMultilevel"/>
    <w:tmpl w:val="8FE604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1D212DE2"/>
    <w:multiLevelType w:val="hybridMultilevel"/>
    <w:tmpl w:val="0010C7E4"/>
    <w:lvl w:ilvl="0" w:tplc="F38AA7D6">
      <w:start w:val="1"/>
      <w:numFmt w:val="bullet"/>
      <w:lvlText w:val="■"/>
      <w:lvlJc w:val="left"/>
      <w:pPr>
        <w:tabs>
          <w:tab w:val="num" w:pos="720"/>
        </w:tabs>
        <w:ind w:left="720" w:hanging="360"/>
      </w:pPr>
      <w:rPr>
        <w:rFonts w:ascii="Arial" w:hAnsi="Arial" w:hint="default"/>
      </w:rPr>
    </w:lvl>
    <w:lvl w:ilvl="1" w:tplc="53E4C3D0">
      <w:start w:val="412"/>
      <w:numFmt w:val="bullet"/>
      <w:lvlText w:val="-"/>
      <w:lvlJc w:val="left"/>
      <w:pPr>
        <w:tabs>
          <w:tab w:val="num" w:pos="1440"/>
        </w:tabs>
        <w:ind w:left="1440" w:hanging="360"/>
      </w:pPr>
      <w:rPr>
        <w:rFonts w:ascii="Courier New" w:hAnsi="Courier New" w:hint="default"/>
      </w:rPr>
    </w:lvl>
    <w:lvl w:ilvl="2" w:tplc="BB38ECEC" w:tentative="1">
      <w:start w:val="1"/>
      <w:numFmt w:val="bullet"/>
      <w:lvlText w:val="■"/>
      <w:lvlJc w:val="left"/>
      <w:pPr>
        <w:tabs>
          <w:tab w:val="num" w:pos="2160"/>
        </w:tabs>
        <w:ind w:left="2160" w:hanging="360"/>
      </w:pPr>
      <w:rPr>
        <w:rFonts w:ascii="Arial" w:hAnsi="Arial" w:hint="default"/>
      </w:rPr>
    </w:lvl>
    <w:lvl w:ilvl="3" w:tplc="D76860D6">
      <w:start w:val="1"/>
      <w:numFmt w:val="bullet"/>
      <w:lvlText w:val="■"/>
      <w:lvlJc w:val="left"/>
      <w:pPr>
        <w:tabs>
          <w:tab w:val="num" w:pos="2880"/>
        </w:tabs>
        <w:ind w:left="2880" w:hanging="360"/>
      </w:pPr>
      <w:rPr>
        <w:rFonts w:ascii="Arial" w:hAnsi="Arial" w:hint="default"/>
      </w:rPr>
    </w:lvl>
    <w:lvl w:ilvl="4" w:tplc="6EA657DA" w:tentative="1">
      <w:start w:val="1"/>
      <w:numFmt w:val="bullet"/>
      <w:lvlText w:val="■"/>
      <w:lvlJc w:val="left"/>
      <w:pPr>
        <w:tabs>
          <w:tab w:val="num" w:pos="3600"/>
        </w:tabs>
        <w:ind w:left="3600" w:hanging="360"/>
      </w:pPr>
      <w:rPr>
        <w:rFonts w:ascii="Arial" w:hAnsi="Arial" w:hint="default"/>
      </w:rPr>
    </w:lvl>
    <w:lvl w:ilvl="5" w:tplc="A05C5846" w:tentative="1">
      <w:start w:val="1"/>
      <w:numFmt w:val="bullet"/>
      <w:lvlText w:val="■"/>
      <w:lvlJc w:val="left"/>
      <w:pPr>
        <w:tabs>
          <w:tab w:val="num" w:pos="4320"/>
        </w:tabs>
        <w:ind w:left="4320" w:hanging="360"/>
      </w:pPr>
      <w:rPr>
        <w:rFonts w:ascii="Arial" w:hAnsi="Arial" w:hint="default"/>
      </w:rPr>
    </w:lvl>
    <w:lvl w:ilvl="6" w:tplc="032049A0" w:tentative="1">
      <w:start w:val="1"/>
      <w:numFmt w:val="bullet"/>
      <w:lvlText w:val="■"/>
      <w:lvlJc w:val="left"/>
      <w:pPr>
        <w:tabs>
          <w:tab w:val="num" w:pos="5040"/>
        </w:tabs>
        <w:ind w:left="5040" w:hanging="360"/>
      </w:pPr>
      <w:rPr>
        <w:rFonts w:ascii="Arial" w:hAnsi="Arial" w:hint="default"/>
      </w:rPr>
    </w:lvl>
    <w:lvl w:ilvl="7" w:tplc="D42AE81A" w:tentative="1">
      <w:start w:val="1"/>
      <w:numFmt w:val="bullet"/>
      <w:lvlText w:val="■"/>
      <w:lvlJc w:val="left"/>
      <w:pPr>
        <w:tabs>
          <w:tab w:val="num" w:pos="5760"/>
        </w:tabs>
        <w:ind w:left="5760" w:hanging="360"/>
      </w:pPr>
      <w:rPr>
        <w:rFonts w:ascii="Arial" w:hAnsi="Arial" w:hint="default"/>
      </w:rPr>
    </w:lvl>
    <w:lvl w:ilvl="8" w:tplc="AFE0CBE2" w:tentative="1">
      <w:start w:val="1"/>
      <w:numFmt w:val="bullet"/>
      <w:lvlText w:val="■"/>
      <w:lvlJc w:val="left"/>
      <w:pPr>
        <w:tabs>
          <w:tab w:val="num" w:pos="6480"/>
        </w:tabs>
        <w:ind w:left="6480" w:hanging="360"/>
      </w:pPr>
      <w:rPr>
        <w:rFonts w:ascii="Arial" w:hAnsi="Arial" w:hint="default"/>
      </w:rPr>
    </w:lvl>
  </w:abstractNum>
  <w:abstractNum w:abstractNumId="7">
    <w:nsid w:val="22BF3C1F"/>
    <w:multiLevelType w:val="hybridMultilevel"/>
    <w:tmpl w:val="657CABE4"/>
    <w:lvl w:ilvl="0" w:tplc="EEEC77D0">
      <w:start w:val="1"/>
      <w:numFmt w:val="bullet"/>
      <w:lvlText w:val="•"/>
      <w:lvlJc w:val="left"/>
      <w:pPr>
        <w:tabs>
          <w:tab w:val="num" w:pos="720"/>
        </w:tabs>
        <w:ind w:left="720" w:hanging="360"/>
      </w:pPr>
      <w:rPr>
        <w:rFonts w:ascii="Arial" w:hAnsi="Arial" w:hint="default"/>
      </w:rPr>
    </w:lvl>
    <w:lvl w:ilvl="1" w:tplc="E37E19A8" w:tentative="1">
      <w:start w:val="1"/>
      <w:numFmt w:val="bullet"/>
      <w:lvlText w:val="•"/>
      <w:lvlJc w:val="left"/>
      <w:pPr>
        <w:tabs>
          <w:tab w:val="num" w:pos="1440"/>
        </w:tabs>
        <w:ind w:left="1440" w:hanging="360"/>
      </w:pPr>
      <w:rPr>
        <w:rFonts w:ascii="Arial" w:hAnsi="Arial" w:hint="default"/>
      </w:rPr>
    </w:lvl>
    <w:lvl w:ilvl="2" w:tplc="812274BA" w:tentative="1">
      <w:start w:val="1"/>
      <w:numFmt w:val="bullet"/>
      <w:lvlText w:val="•"/>
      <w:lvlJc w:val="left"/>
      <w:pPr>
        <w:tabs>
          <w:tab w:val="num" w:pos="2160"/>
        </w:tabs>
        <w:ind w:left="2160" w:hanging="360"/>
      </w:pPr>
      <w:rPr>
        <w:rFonts w:ascii="Arial" w:hAnsi="Arial" w:hint="default"/>
      </w:rPr>
    </w:lvl>
    <w:lvl w:ilvl="3" w:tplc="69125F12" w:tentative="1">
      <w:start w:val="1"/>
      <w:numFmt w:val="bullet"/>
      <w:lvlText w:val="•"/>
      <w:lvlJc w:val="left"/>
      <w:pPr>
        <w:tabs>
          <w:tab w:val="num" w:pos="2880"/>
        </w:tabs>
        <w:ind w:left="2880" w:hanging="360"/>
      </w:pPr>
      <w:rPr>
        <w:rFonts w:ascii="Arial" w:hAnsi="Arial" w:hint="default"/>
      </w:rPr>
    </w:lvl>
    <w:lvl w:ilvl="4" w:tplc="B204E18A" w:tentative="1">
      <w:start w:val="1"/>
      <w:numFmt w:val="bullet"/>
      <w:lvlText w:val="•"/>
      <w:lvlJc w:val="left"/>
      <w:pPr>
        <w:tabs>
          <w:tab w:val="num" w:pos="3600"/>
        </w:tabs>
        <w:ind w:left="3600" w:hanging="360"/>
      </w:pPr>
      <w:rPr>
        <w:rFonts w:ascii="Arial" w:hAnsi="Arial" w:hint="default"/>
      </w:rPr>
    </w:lvl>
    <w:lvl w:ilvl="5" w:tplc="EE8CF3BE" w:tentative="1">
      <w:start w:val="1"/>
      <w:numFmt w:val="bullet"/>
      <w:lvlText w:val="•"/>
      <w:lvlJc w:val="left"/>
      <w:pPr>
        <w:tabs>
          <w:tab w:val="num" w:pos="4320"/>
        </w:tabs>
        <w:ind w:left="4320" w:hanging="360"/>
      </w:pPr>
      <w:rPr>
        <w:rFonts w:ascii="Arial" w:hAnsi="Arial" w:hint="default"/>
      </w:rPr>
    </w:lvl>
    <w:lvl w:ilvl="6" w:tplc="777A22A0" w:tentative="1">
      <w:start w:val="1"/>
      <w:numFmt w:val="bullet"/>
      <w:lvlText w:val="•"/>
      <w:lvlJc w:val="left"/>
      <w:pPr>
        <w:tabs>
          <w:tab w:val="num" w:pos="5040"/>
        </w:tabs>
        <w:ind w:left="5040" w:hanging="360"/>
      </w:pPr>
      <w:rPr>
        <w:rFonts w:ascii="Arial" w:hAnsi="Arial" w:hint="default"/>
      </w:rPr>
    </w:lvl>
    <w:lvl w:ilvl="7" w:tplc="98F6872E" w:tentative="1">
      <w:start w:val="1"/>
      <w:numFmt w:val="bullet"/>
      <w:lvlText w:val="•"/>
      <w:lvlJc w:val="left"/>
      <w:pPr>
        <w:tabs>
          <w:tab w:val="num" w:pos="5760"/>
        </w:tabs>
        <w:ind w:left="5760" w:hanging="360"/>
      </w:pPr>
      <w:rPr>
        <w:rFonts w:ascii="Arial" w:hAnsi="Arial" w:hint="default"/>
      </w:rPr>
    </w:lvl>
    <w:lvl w:ilvl="8" w:tplc="928C7ED2" w:tentative="1">
      <w:start w:val="1"/>
      <w:numFmt w:val="bullet"/>
      <w:lvlText w:val="•"/>
      <w:lvlJc w:val="left"/>
      <w:pPr>
        <w:tabs>
          <w:tab w:val="num" w:pos="6480"/>
        </w:tabs>
        <w:ind w:left="6480" w:hanging="360"/>
      </w:pPr>
      <w:rPr>
        <w:rFonts w:ascii="Arial" w:hAnsi="Arial" w:hint="default"/>
      </w:rPr>
    </w:lvl>
  </w:abstractNum>
  <w:abstractNum w:abstractNumId="8">
    <w:nsid w:val="28835D5D"/>
    <w:multiLevelType w:val="hybridMultilevel"/>
    <w:tmpl w:val="0FEAE5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2B6E43CD"/>
    <w:multiLevelType w:val="multilevel"/>
    <w:tmpl w:val="D106774E"/>
    <w:lvl w:ilvl="0">
      <w:start w:val="1"/>
      <w:numFmt w:val="bullet"/>
      <w:lvlText w:val=""/>
      <w:lvlJc w:val="left"/>
      <w:pPr>
        <w:ind w:left="0" w:firstLine="0"/>
      </w:pPr>
      <w:rPr>
        <w:rFonts w:ascii="Symbol" w:hAnsi="Symbol"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0">
    <w:nsid w:val="2D6129E1"/>
    <w:multiLevelType w:val="multilevel"/>
    <w:tmpl w:val="D106774E"/>
    <w:lvl w:ilvl="0">
      <w:start w:val="1"/>
      <w:numFmt w:val="bullet"/>
      <w:lvlText w:val=""/>
      <w:lvlJc w:val="left"/>
      <w:pPr>
        <w:ind w:left="0" w:firstLine="0"/>
      </w:pPr>
      <w:rPr>
        <w:rFonts w:ascii="Symbol" w:hAnsi="Symbol"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
    <w:nsid w:val="2DBD5B76"/>
    <w:multiLevelType w:val="multilevel"/>
    <w:tmpl w:val="F7D679D4"/>
    <w:lvl w:ilvl="0">
      <w:start w:val="1"/>
      <w:numFmt w:val="decimal"/>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2">
    <w:nsid w:val="31122B92"/>
    <w:multiLevelType w:val="multilevel"/>
    <w:tmpl w:val="39A6F8E2"/>
    <w:lvl w:ilvl="0">
      <w:start w:val="1"/>
      <w:numFmt w:val="decimal"/>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
    <w:nsid w:val="322B4DC0"/>
    <w:multiLevelType w:val="hybridMultilevel"/>
    <w:tmpl w:val="0BBCA0AE"/>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4">
    <w:nsid w:val="33591894"/>
    <w:multiLevelType w:val="hybridMultilevel"/>
    <w:tmpl w:val="55AC2F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3FC1228D"/>
    <w:multiLevelType w:val="hybridMultilevel"/>
    <w:tmpl w:val="85C0B5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4B054E93"/>
    <w:multiLevelType w:val="hybridMultilevel"/>
    <w:tmpl w:val="57D891F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nsid w:val="53F92D35"/>
    <w:multiLevelType w:val="multilevel"/>
    <w:tmpl w:val="78085C72"/>
    <w:lvl w:ilvl="0">
      <w:start w:val="1"/>
      <w:numFmt w:val="decimal"/>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nsid w:val="5441153E"/>
    <w:multiLevelType w:val="hybridMultilevel"/>
    <w:tmpl w:val="E88A814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nsid w:val="57B3257B"/>
    <w:multiLevelType w:val="hybridMultilevel"/>
    <w:tmpl w:val="E88A814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nsid w:val="5A250A9A"/>
    <w:multiLevelType w:val="hybridMultilevel"/>
    <w:tmpl w:val="C814421A"/>
    <w:lvl w:ilvl="0" w:tplc="584238B4">
      <w:start w:val="1"/>
      <w:numFmt w:val="bullet"/>
      <w:lvlText w:val="■"/>
      <w:lvlJc w:val="left"/>
      <w:pPr>
        <w:tabs>
          <w:tab w:val="num" w:pos="720"/>
        </w:tabs>
        <w:ind w:left="720" w:hanging="360"/>
      </w:pPr>
      <w:rPr>
        <w:rFonts w:ascii="Arial" w:hAnsi="Arial" w:hint="default"/>
      </w:rPr>
    </w:lvl>
    <w:lvl w:ilvl="1" w:tplc="D1E4D3AA" w:tentative="1">
      <w:start w:val="1"/>
      <w:numFmt w:val="bullet"/>
      <w:lvlText w:val="■"/>
      <w:lvlJc w:val="left"/>
      <w:pPr>
        <w:tabs>
          <w:tab w:val="num" w:pos="1440"/>
        </w:tabs>
        <w:ind w:left="1440" w:hanging="360"/>
      </w:pPr>
      <w:rPr>
        <w:rFonts w:ascii="Arial" w:hAnsi="Arial" w:hint="default"/>
      </w:rPr>
    </w:lvl>
    <w:lvl w:ilvl="2" w:tplc="B2FE2FDA" w:tentative="1">
      <w:start w:val="1"/>
      <w:numFmt w:val="bullet"/>
      <w:lvlText w:val="■"/>
      <w:lvlJc w:val="left"/>
      <w:pPr>
        <w:tabs>
          <w:tab w:val="num" w:pos="2160"/>
        </w:tabs>
        <w:ind w:left="2160" w:hanging="360"/>
      </w:pPr>
      <w:rPr>
        <w:rFonts w:ascii="Arial" w:hAnsi="Arial" w:hint="default"/>
      </w:rPr>
    </w:lvl>
    <w:lvl w:ilvl="3" w:tplc="1C5A0EBC" w:tentative="1">
      <w:start w:val="1"/>
      <w:numFmt w:val="bullet"/>
      <w:lvlText w:val="■"/>
      <w:lvlJc w:val="left"/>
      <w:pPr>
        <w:tabs>
          <w:tab w:val="num" w:pos="2880"/>
        </w:tabs>
        <w:ind w:left="2880" w:hanging="360"/>
      </w:pPr>
      <w:rPr>
        <w:rFonts w:ascii="Arial" w:hAnsi="Arial" w:hint="default"/>
      </w:rPr>
    </w:lvl>
    <w:lvl w:ilvl="4" w:tplc="80909E8E" w:tentative="1">
      <w:start w:val="1"/>
      <w:numFmt w:val="bullet"/>
      <w:lvlText w:val="■"/>
      <w:lvlJc w:val="left"/>
      <w:pPr>
        <w:tabs>
          <w:tab w:val="num" w:pos="3600"/>
        </w:tabs>
        <w:ind w:left="3600" w:hanging="360"/>
      </w:pPr>
      <w:rPr>
        <w:rFonts w:ascii="Arial" w:hAnsi="Arial" w:hint="default"/>
      </w:rPr>
    </w:lvl>
    <w:lvl w:ilvl="5" w:tplc="5AF8656E" w:tentative="1">
      <w:start w:val="1"/>
      <w:numFmt w:val="bullet"/>
      <w:lvlText w:val="■"/>
      <w:lvlJc w:val="left"/>
      <w:pPr>
        <w:tabs>
          <w:tab w:val="num" w:pos="4320"/>
        </w:tabs>
        <w:ind w:left="4320" w:hanging="360"/>
      </w:pPr>
      <w:rPr>
        <w:rFonts w:ascii="Arial" w:hAnsi="Arial" w:hint="default"/>
      </w:rPr>
    </w:lvl>
    <w:lvl w:ilvl="6" w:tplc="88F4725A" w:tentative="1">
      <w:start w:val="1"/>
      <w:numFmt w:val="bullet"/>
      <w:lvlText w:val="■"/>
      <w:lvlJc w:val="left"/>
      <w:pPr>
        <w:tabs>
          <w:tab w:val="num" w:pos="5040"/>
        </w:tabs>
        <w:ind w:left="5040" w:hanging="360"/>
      </w:pPr>
      <w:rPr>
        <w:rFonts w:ascii="Arial" w:hAnsi="Arial" w:hint="default"/>
      </w:rPr>
    </w:lvl>
    <w:lvl w:ilvl="7" w:tplc="6AA23672" w:tentative="1">
      <w:start w:val="1"/>
      <w:numFmt w:val="bullet"/>
      <w:lvlText w:val="■"/>
      <w:lvlJc w:val="left"/>
      <w:pPr>
        <w:tabs>
          <w:tab w:val="num" w:pos="5760"/>
        </w:tabs>
        <w:ind w:left="5760" w:hanging="360"/>
      </w:pPr>
      <w:rPr>
        <w:rFonts w:ascii="Arial" w:hAnsi="Arial" w:hint="default"/>
      </w:rPr>
    </w:lvl>
    <w:lvl w:ilvl="8" w:tplc="3802FF72" w:tentative="1">
      <w:start w:val="1"/>
      <w:numFmt w:val="bullet"/>
      <w:lvlText w:val="■"/>
      <w:lvlJc w:val="left"/>
      <w:pPr>
        <w:tabs>
          <w:tab w:val="num" w:pos="6480"/>
        </w:tabs>
        <w:ind w:left="6480" w:hanging="360"/>
      </w:pPr>
      <w:rPr>
        <w:rFonts w:ascii="Arial" w:hAnsi="Arial" w:hint="default"/>
      </w:rPr>
    </w:lvl>
  </w:abstractNum>
  <w:abstractNum w:abstractNumId="21">
    <w:nsid w:val="5D8E54E6"/>
    <w:multiLevelType w:val="hybridMultilevel"/>
    <w:tmpl w:val="6B52CA7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nsid w:val="61BB0306"/>
    <w:multiLevelType w:val="hybridMultilevel"/>
    <w:tmpl w:val="4774AC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64224B30"/>
    <w:multiLevelType w:val="multilevel"/>
    <w:tmpl w:val="78085C72"/>
    <w:lvl w:ilvl="0">
      <w:start w:val="1"/>
      <w:numFmt w:val="decimal"/>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4">
    <w:nsid w:val="660C3906"/>
    <w:multiLevelType w:val="hybridMultilevel"/>
    <w:tmpl w:val="B09E12EC"/>
    <w:lvl w:ilvl="0" w:tplc="2F54F9A4">
      <w:start w:val="1"/>
      <w:numFmt w:val="bullet"/>
      <w:lvlText w:val="•"/>
      <w:lvlJc w:val="left"/>
      <w:pPr>
        <w:tabs>
          <w:tab w:val="num" w:pos="927"/>
        </w:tabs>
        <w:ind w:left="927" w:hanging="360"/>
      </w:pPr>
      <w:rPr>
        <w:rFonts w:ascii="Arial" w:hAnsi="Arial" w:hint="default"/>
      </w:rPr>
    </w:lvl>
    <w:lvl w:ilvl="1" w:tplc="D0586CA4" w:tentative="1">
      <w:start w:val="1"/>
      <w:numFmt w:val="bullet"/>
      <w:lvlText w:val="•"/>
      <w:lvlJc w:val="left"/>
      <w:pPr>
        <w:tabs>
          <w:tab w:val="num" w:pos="1647"/>
        </w:tabs>
        <w:ind w:left="1647" w:hanging="360"/>
      </w:pPr>
      <w:rPr>
        <w:rFonts w:ascii="Arial" w:hAnsi="Arial" w:hint="default"/>
      </w:rPr>
    </w:lvl>
    <w:lvl w:ilvl="2" w:tplc="49D6FE9A" w:tentative="1">
      <w:start w:val="1"/>
      <w:numFmt w:val="bullet"/>
      <w:lvlText w:val="•"/>
      <w:lvlJc w:val="left"/>
      <w:pPr>
        <w:tabs>
          <w:tab w:val="num" w:pos="2367"/>
        </w:tabs>
        <w:ind w:left="2367" w:hanging="360"/>
      </w:pPr>
      <w:rPr>
        <w:rFonts w:ascii="Arial" w:hAnsi="Arial" w:hint="default"/>
      </w:rPr>
    </w:lvl>
    <w:lvl w:ilvl="3" w:tplc="05D40D42" w:tentative="1">
      <w:start w:val="1"/>
      <w:numFmt w:val="bullet"/>
      <w:lvlText w:val="•"/>
      <w:lvlJc w:val="left"/>
      <w:pPr>
        <w:tabs>
          <w:tab w:val="num" w:pos="3087"/>
        </w:tabs>
        <w:ind w:left="3087" w:hanging="360"/>
      </w:pPr>
      <w:rPr>
        <w:rFonts w:ascii="Arial" w:hAnsi="Arial" w:hint="default"/>
      </w:rPr>
    </w:lvl>
    <w:lvl w:ilvl="4" w:tplc="F3127FBE" w:tentative="1">
      <w:start w:val="1"/>
      <w:numFmt w:val="bullet"/>
      <w:lvlText w:val="•"/>
      <w:lvlJc w:val="left"/>
      <w:pPr>
        <w:tabs>
          <w:tab w:val="num" w:pos="3807"/>
        </w:tabs>
        <w:ind w:left="3807" w:hanging="360"/>
      </w:pPr>
      <w:rPr>
        <w:rFonts w:ascii="Arial" w:hAnsi="Arial" w:hint="default"/>
      </w:rPr>
    </w:lvl>
    <w:lvl w:ilvl="5" w:tplc="2496F5FC" w:tentative="1">
      <w:start w:val="1"/>
      <w:numFmt w:val="bullet"/>
      <w:lvlText w:val="•"/>
      <w:lvlJc w:val="left"/>
      <w:pPr>
        <w:tabs>
          <w:tab w:val="num" w:pos="4527"/>
        </w:tabs>
        <w:ind w:left="4527" w:hanging="360"/>
      </w:pPr>
      <w:rPr>
        <w:rFonts w:ascii="Arial" w:hAnsi="Arial" w:hint="default"/>
      </w:rPr>
    </w:lvl>
    <w:lvl w:ilvl="6" w:tplc="8A30FDDE" w:tentative="1">
      <w:start w:val="1"/>
      <w:numFmt w:val="bullet"/>
      <w:lvlText w:val="•"/>
      <w:lvlJc w:val="left"/>
      <w:pPr>
        <w:tabs>
          <w:tab w:val="num" w:pos="5247"/>
        </w:tabs>
        <w:ind w:left="5247" w:hanging="360"/>
      </w:pPr>
      <w:rPr>
        <w:rFonts w:ascii="Arial" w:hAnsi="Arial" w:hint="default"/>
      </w:rPr>
    </w:lvl>
    <w:lvl w:ilvl="7" w:tplc="C646E0E8" w:tentative="1">
      <w:start w:val="1"/>
      <w:numFmt w:val="bullet"/>
      <w:lvlText w:val="•"/>
      <w:lvlJc w:val="left"/>
      <w:pPr>
        <w:tabs>
          <w:tab w:val="num" w:pos="5967"/>
        </w:tabs>
        <w:ind w:left="5967" w:hanging="360"/>
      </w:pPr>
      <w:rPr>
        <w:rFonts w:ascii="Arial" w:hAnsi="Arial" w:hint="default"/>
      </w:rPr>
    </w:lvl>
    <w:lvl w:ilvl="8" w:tplc="E360706A" w:tentative="1">
      <w:start w:val="1"/>
      <w:numFmt w:val="bullet"/>
      <w:lvlText w:val="•"/>
      <w:lvlJc w:val="left"/>
      <w:pPr>
        <w:tabs>
          <w:tab w:val="num" w:pos="6687"/>
        </w:tabs>
        <w:ind w:left="6687" w:hanging="360"/>
      </w:pPr>
      <w:rPr>
        <w:rFonts w:ascii="Arial" w:hAnsi="Arial" w:hint="default"/>
      </w:rPr>
    </w:lvl>
  </w:abstractNum>
  <w:abstractNum w:abstractNumId="25">
    <w:nsid w:val="66D54FEC"/>
    <w:multiLevelType w:val="multilevel"/>
    <w:tmpl w:val="78085C72"/>
    <w:lvl w:ilvl="0">
      <w:start w:val="1"/>
      <w:numFmt w:val="decimal"/>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6">
    <w:nsid w:val="67B13619"/>
    <w:multiLevelType w:val="multilevel"/>
    <w:tmpl w:val="3162CA90"/>
    <w:lvl w:ilvl="0">
      <w:start w:val="1"/>
      <w:numFmt w:val="bullet"/>
      <w:lvlText w:val=""/>
      <w:lvlJc w:val="left"/>
      <w:pPr>
        <w:ind w:left="0" w:firstLine="0"/>
      </w:pPr>
      <w:rPr>
        <w:rFonts w:ascii="Symbol" w:hAnsi="Symbol"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7">
    <w:nsid w:val="6A231DF3"/>
    <w:multiLevelType w:val="multilevel"/>
    <w:tmpl w:val="78085C72"/>
    <w:lvl w:ilvl="0">
      <w:start w:val="1"/>
      <w:numFmt w:val="decimal"/>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8">
    <w:nsid w:val="6A644A06"/>
    <w:multiLevelType w:val="hybridMultilevel"/>
    <w:tmpl w:val="02245AFA"/>
    <w:lvl w:ilvl="0" w:tplc="C6CE4CC4">
      <w:start w:val="1"/>
      <w:numFmt w:val="bullet"/>
      <w:lvlText w:val="•"/>
      <w:lvlJc w:val="left"/>
      <w:pPr>
        <w:tabs>
          <w:tab w:val="num" w:pos="720"/>
        </w:tabs>
        <w:ind w:left="720" w:hanging="360"/>
      </w:pPr>
      <w:rPr>
        <w:rFonts w:ascii="Times New Roman" w:hAnsi="Times New Roman" w:hint="default"/>
      </w:rPr>
    </w:lvl>
    <w:lvl w:ilvl="1" w:tplc="7934319A" w:tentative="1">
      <w:start w:val="1"/>
      <w:numFmt w:val="bullet"/>
      <w:lvlText w:val="•"/>
      <w:lvlJc w:val="left"/>
      <w:pPr>
        <w:tabs>
          <w:tab w:val="num" w:pos="1440"/>
        </w:tabs>
        <w:ind w:left="1440" w:hanging="360"/>
      </w:pPr>
      <w:rPr>
        <w:rFonts w:ascii="Times New Roman" w:hAnsi="Times New Roman" w:hint="default"/>
      </w:rPr>
    </w:lvl>
    <w:lvl w:ilvl="2" w:tplc="55563CE2" w:tentative="1">
      <w:start w:val="1"/>
      <w:numFmt w:val="bullet"/>
      <w:lvlText w:val="•"/>
      <w:lvlJc w:val="left"/>
      <w:pPr>
        <w:tabs>
          <w:tab w:val="num" w:pos="2160"/>
        </w:tabs>
        <w:ind w:left="2160" w:hanging="360"/>
      </w:pPr>
      <w:rPr>
        <w:rFonts w:ascii="Times New Roman" w:hAnsi="Times New Roman" w:hint="default"/>
      </w:rPr>
    </w:lvl>
    <w:lvl w:ilvl="3" w:tplc="FD60EDB6" w:tentative="1">
      <w:start w:val="1"/>
      <w:numFmt w:val="bullet"/>
      <w:lvlText w:val="•"/>
      <w:lvlJc w:val="left"/>
      <w:pPr>
        <w:tabs>
          <w:tab w:val="num" w:pos="2880"/>
        </w:tabs>
        <w:ind w:left="2880" w:hanging="360"/>
      </w:pPr>
      <w:rPr>
        <w:rFonts w:ascii="Times New Roman" w:hAnsi="Times New Roman" w:hint="default"/>
      </w:rPr>
    </w:lvl>
    <w:lvl w:ilvl="4" w:tplc="17767644" w:tentative="1">
      <w:start w:val="1"/>
      <w:numFmt w:val="bullet"/>
      <w:lvlText w:val="•"/>
      <w:lvlJc w:val="left"/>
      <w:pPr>
        <w:tabs>
          <w:tab w:val="num" w:pos="3600"/>
        </w:tabs>
        <w:ind w:left="3600" w:hanging="360"/>
      </w:pPr>
      <w:rPr>
        <w:rFonts w:ascii="Times New Roman" w:hAnsi="Times New Roman" w:hint="default"/>
      </w:rPr>
    </w:lvl>
    <w:lvl w:ilvl="5" w:tplc="AA5ACDDC" w:tentative="1">
      <w:start w:val="1"/>
      <w:numFmt w:val="bullet"/>
      <w:lvlText w:val="•"/>
      <w:lvlJc w:val="left"/>
      <w:pPr>
        <w:tabs>
          <w:tab w:val="num" w:pos="4320"/>
        </w:tabs>
        <w:ind w:left="4320" w:hanging="360"/>
      </w:pPr>
      <w:rPr>
        <w:rFonts w:ascii="Times New Roman" w:hAnsi="Times New Roman" w:hint="default"/>
      </w:rPr>
    </w:lvl>
    <w:lvl w:ilvl="6" w:tplc="06B47968" w:tentative="1">
      <w:start w:val="1"/>
      <w:numFmt w:val="bullet"/>
      <w:lvlText w:val="•"/>
      <w:lvlJc w:val="left"/>
      <w:pPr>
        <w:tabs>
          <w:tab w:val="num" w:pos="5040"/>
        </w:tabs>
        <w:ind w:left="5040" w:hanging="360"/>
      </w:pPr>
      <w:rPr>
        <w:rFonts w:ascii="Times New Roman" w:hAnsi="Times New Roman" w:hint="default"/>
      </w:rPr>
    </w:lvl>
    <w:lvl w:ilvl="7" w:tplc="EE8AD550" w:tentative="1">
      <w:start w:val="1"/>
      <w:numFmt w:val="bullet"/>
      <w:lvlText w:val="•"/>
      <w:lvlJc w:val="left"/>
      <w:pPr>
        <w:tabs>
          <w:tab w:val="num" w:pos="5760"/>
        </w:tabs>
        <w:ind w:left="5760" w:hanging="360"/>
      </w:pPr>
      <w:rPr>
        <w:rFonts w:ascii="Times New Roman" w:hAnsi="Times New Roman" w:hint="default"/>
      </w:rPr>
    </w:lvl>
    <w:lvl w:ilvl="8" w:tplc="1A9A096E" w:tentative="1">
      <w:start w:val="1"/>
      <w:numFmt w:val="bullet"/>
      <w:lvlText w:val="•"/>
      <w:lvlJc w:val="left"/>
      <w:pPr>
        <w:tabs>
          <w:tab w:val="num" w:pos="6480"/>
        </w:tabs>
        <w:ind w:left="6480" w:hanging="360"/>
      </w:pPr>
      <w:rPr>
        <w:rFonts w:ascii="Times New Roman" w:hAnsi="Times New Roman" w:hint="default"/>
      </w:rPr>
    </w:lvl>
  </w:abstractNum>
  <w:abstractNum w:abstractNumId="29">
    <w:nsid w:val="74F22F62"/>
    <w:multiLevelType w:val="hybridMultilevel"/>
    <w:tmpl w:val="FA38EB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5"/>
  </w:num>
  <w:num w:numId="4">
    <w:abstractNumId w:val="18"/>
  </w:num>
  <w:num w:numId="5">
    <w:abstractNumId w:val="19"/>
  </w:num>
  <w:num w:numId="6">
    <w:abstractNumId w:val="8"/>
  </w:num>
  <w:num w:numId="7">
    <w:abstractNumId w:val="21"/>
  </w:num>
  <w:num w:numId="8">
    <w:abstractNumId w:val="4"/>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13"/>
  </w:num>
  <w:num w:numId="12">
    <w:abstractNumId w:val="29"/>
  </w:num>
  <w:num w:numId="13">
    <w:abstractNumId w:val="24"/>
  </w:num>
  <w:num w:numId="14">
    <w:abstractNumId w:val="28"/>
  </w:num>
  <w:num w:numId="15">
    <w:abstractNumId w:val="6"/>
  </w:num>
  <w:num w:numId="16">
    <w:abstractNumId w:val="20"/>
  </w:num>
  <w:num w:numId="17">
    <w:abstractNumId w:val="15"/>
  </w:num>
  <w:num w:numId="18">
    <w:abstractNumId w:val="12"/>
  </w:num>
  <w:num w:numId="19">
    <w:abstractNumId w:val="27"/>
  </w:num>
  <w:num w:numId="20">
    <w:abstractNumId w:val="17"/>
  </w:num>
  <w:num w:numId="21">
    <w:abstractNumId w:val="3"/>
  </w:num>
  <w:num w:numId="22">
    <w:abstractNumId w:val="1"/>
  </w:num>
  <w:num w:numId="23">
    <w:abstractNumId w:val="10"/>
  </w:num>
  <w:num w:numId="24">
    <w:abstractNumId w:val="9"/>
  </w:num>
  <w:num w:numId="25">
    <w:abstractNumId w:val="26"/>
  </w:num>
  <w:num w:numId="26">
    <w:abstractNumId w:val="25"/>
  </w:num>
  <w:num w:numId="27">
    <w:abstractNumId w:val="23"/>
  </w:num>
  <w:num w:numId="28">
    <w:abstractNumId w:val="11"/>
  </w:num>
  <w:num w:numId="29">
    <w:abstractNumId w:val="2"/>
  </w:num>
  <w:num w:numId="30">
    <w:abstractNumId w:val="16"/>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541"/>
    <w:rsid w:val="00000DF1"/>
    <w:rsid w:val="000028A2"/>
    <w:rsid w:val="000059E8"/>
    <w:rsid w:val="00012760"/>
    <w:rsid w:val="00012E9F"/>
    <w:rsid w:val="00020F59"/>
    <w:rsid w:val="00045D6F"/>
    <w:rsid w:val="00061EA4"/>
    <w:rsid w:val="00062560"/>
    <w:rsid w:val="00064CEA"/>
    <w:rsid w:val="00071AE3"/>
    <w:rsid w:val="000721D0"/>
    <w:rsid w:val="00081532"/>
    <w:rsid w:val="000C3089"/>
    <w:rsid w:val="000C4500"/>
    <w:rsid w:val="000F34A6"/>
    <w:rsid w:val="000F4253"/>
    <w:rsid w:val="001025B8"/>
    <w:rsid w:val="00102673"/>
    <w:rsid w:val="00106510"/>
    <w:rsid w:val="00107FFC"/>
    <w:rsid w:val="00120B8D"/>
    <w:rsid w:val="00137E00"/>
    <w:rsid w:val="00147911"/>
    <w:rsid w:val="0015721F"/>
    <w:rsid w:val="00174970"/>
    <w:rsid w:val="00194D7F"/>
    <w:rsid w:val="001C6413"/>
    <w:rsid w:val="001D58C2"/>
    <w:rsid w:val="001F0472"/>
    <w:rsid w:val="001F09C4"/>
    <w:rsid w:val="00216F0C"/>
    <w:rsid w:val="002446A4"/>
    <w:rsid w:val="00262072"/>
    <w:rsid w:val="00267AFB"/>
    <w:rsid w:val="00281F03"/>
    <w:rsid w:val="002849B8"/>
    <w:rsid w:val="002864B6"/>
    <w:rsid w:val="0028773D"/>
    <w:rsid w:val="00296E16"/>
    <w:rsid w:val="002A7A36"/>
    <w:rsid w:val="002B12C7"/>
    <w:rsid w:val="002B437B"/>
    <w:rsid w:val="002D1637"/>
    <w:rsid w:val="002D39B5"/>
    <w:rsid w:val="002E2650"/>
    <w:rsid w:val="002E6A06"/>
    <w:rsid w:val="003004BF"/>
    <w:rsid w:val="00313F38"/>
    <w:rsid w:val="0031608C"/>
    <w:rsid w:val="0032307E"/>
    <w:rsid w:val="00323BDB"/>
    <w:rsid w:val="0033246D"/>
    <w:rsid w:val="00333D72"/>
    <w:rsid w:val="00363786"/>
    <w:rsid w:val="0037521A"/>
    <w:rsid w:val="00390A54"/>
    <w:rsid w:val="003A1297"/>
    <w:rsid w:val="003E39E8"/>
    <w:rsid w:val="00402583"/>
    <w:rsid w:val="00412ABB"/>
    <w:rsid w:val="00425C99"/>
    <w:rsid w:val="0043701C"/>
    <w:rsid w:val="00440703"/>
    <w:rsid w:val="00444C6F"/>
    <w:rsid w:val="00455B26"/>
    <w:rsid w:val="004657D3"/>
    <w:rsid w:val="00476AEC"/>
    <w:rsid w:val="00491151"/>
    <w:rsid w:val="00491F71"/>
    <w:rsid w:val="00495420"/>
    <w:rsid w:val="004A3098"/>
    <w:rsid w:val="004C4C01"/>
    <w:rsid w:val="004E191F"/>
    <w:rsid w:val="00531F86"/>
    <w:rsid w:val="005322AC"/>
    <w:rsid w:val="00536D7B"/>
    <w:rsid w:val="00542C85"/>
    <w:rsid w:val="00560050"/>
    <w:rsid w:val="00576F92"/>
    <w:rsid w:val="005878E7"/>
    <w:rsid w:val="005A0A92"/>
    <w:rsid w:val="005E084A"/>
    <w:rsid w:val="0060576F"/>
    <w:rsid w:val="006227FA"/>
    <w:rsid w:val="00632D8A"/>
    <w:rsid w:val="006459A7"/>
    <w:rsid w:val="00670EA9"/>
    <w:rsid w:val="006932D1"/>
    <w:rsid w:val="006A4D48"/>
    <w:rsid w:val="006D0F5E"/>
    <w:rsid w:val="006D2708"/>
    <w:rsid w:val="006D2E63"/>
    <w:rsid w:val="00700CCD"/>
    <w:rsid w:val="00713E3A"/>
    <w:rsid w:val="0073446D"/>
    <w:rsid w:val="007411CC"/>
    <w:rsid w:val="0075511F"/>
    <w:rsid w:val="007610D2"/>
    <w:rsid w:val="007728A1"/>
    <w:rsid w:val="00783DE9"/>
    <w:rsid w:val="00795373"/>
    <w:rsid w:val="00796698"/>
    <w:rsid w:val="00796C7F"/>
    <w:rsid w:val="00797DA7"/>
    <w:rsid w:val="007D031F"/>
    <w:rsid w:val="007D695F"/>
    <w:rsid w:val="007E361E"/>
    <w:rsid w:val="007F4162"/>
    <w:rsid w:val="007F4B8B"/>
    <w:rsid w:val="00804249"/>
    <w:rsid w:val="00813B11"/>
    <w:rsid w:val="0082542B"/>
    <w:rsid w:val="00832E75"/>
    <w:rsid w:val="00840466"/>
    <w:rsid w:val="00845EE6"/>
    <w:rsid w:val="00863293"/>
    <w:rsid w:val="00865099"/>
    <w:rsid w:val="0088278C"/>
    <w:rsid w:val="00884837"/>
    <w:rsid w:val="008A5232"/>
    <w:rsid w:val="008B3CEA"/>
    <w:rsid w:val="008B5BDB"/>
    <w:rsid w:val="008D14FB"/>
    <w:rsid w:val="008F798B"/>
    <w:rsid w:val="00910BC0"/>
    <w:rsid w:val="00930C0D"/>
    <w:rsid w:val="009410D8"/>
    <w:rsid w:val="009618D6"/>
    <w:rsid w:val="0096298B"/>
    <w:rsid w:val="00976BA2"/>
    <w:rsid w:val="00980664"/>
    <w:rsid w:val="00983C2D"/>
    <w:rsid w:val="009875A3"/>
    <w:rsid w:val="009944F6"/>
    <w:rsid w:val="00994E1E"/>
    <w:rsid w:val="00994F34"/>
    <w:rsid w:val="009D5080"/>
    <w:rsid w:val="009E31DC"/>
    <w:rsid w:val="009F124C"/>
    <w:rsid w:val="00A00D2F"/>
    <w:rsid w:val="00A01D17"/>
    <w:rsid w:val="00A05043"/>
    <w:rsid w:val="00A6424C"/>
    <w:rsid w:val="00AA4BA5"/>
    <w:rsid w:val="00AB06A8"/>
    <w:rsid w:val="00AB7730"/>
    <w:rsid w:val="00AD34B2"/>
    <w:rsid w:val="00AD39F0"/>
    <w:rsid w:val="00AD53DC"/>
    <w:rsid w:val="00AD7541"/>
    <w:rsid w:val="00AE59C1"/>
    <w:rsid w:val="00AF02A8"/>
    <w:rsid w:val="00AF12FB"/>
    <w:rsid w:val="00B02A19"/>
    <w:rsid w:val="00B10574"/>
    <w:rsid w:val="00B15AD4"/>
    <w:rsid w:val="00B311C3"/>
    <w:rsid w:val="00B458AE"/>
    <w:rsid w:val="00B53F36"/>
    <w:rsid w:val="00B62037"/>
    <w:rsid w:val="00B71ED1"/>
    <w:rsid w:val="00B72E19"/>
    <w:rsid w:val="00BA2BC3"/>
    <w:rsid w:val="00BA3745"/>
    <w:rsid w:val="00BC30D4"/>
    <w:rsid w:val="00BD127C"/>
    <w:rsid w:val="00BD41CA"/>
    <w:rsid w:val="00BF2F03"/>
    <w:rsid w:val="00C20460"/>
    <w:rsid w:val="00C22862"/>
    <w:rsid w:val="00C33FFF"/>
    <w:rsid w:val="00C467AB"/>
    <w:rsid w:val="00C61CB6"/>
    <w:rsid w:val="00C80F1E"/>
    <w:rsid w:val="00C9050C"/>
    <w:rsid w:val="00CB5CEE"/>
    <w:rsid w:val="00CC0603"/>
    <w:rsid w:val="00CD2F4D"/>
    <w:rsid w:val="00CE53CF"/>
    <w:rsid w:val="00CE6653"/>
    <w:rsid w:val="00D114CC"/>
    <w:rsid w:val="00D17B0A"/>
    <w:rsid w:val="00D31AA7"/>
    <w:rsid w:val="00D44024"/>
    <w:rsid w:val="00D4670E"/>
    <w:rsid w:val="00D60379"/>
    <w:rsid w:val="00D70CCE"/>
    <w:rsid w:val="00DA6CD0"/>
    <w:rsid w:val="00DB04EA"/>
    <w:rsid w:val="00DD01CD"/>
    <w:rsid w:val="00DD29D7"/>
    <w:rsid w:val="00DD2BEC"/>
    <w:rsid w:val="00DD7139"/>
    <w:rsid w:val="00DE510A"/>
    <w:rsid w:val="00E032B5"/>
    <w:rsid w:val="00E04BEE"/>
    <w:rsid w:val="00E05AA7"/>
    <w:rsid w:val="00E50EEE"/>
    <w:rsid w:val="00E50F9E"/>
    <w:rsid w:val="00E54A40"/>
    <w:rsid w:val="00E56151"/>
    <w:rsid w:val="00E56ED1"/>
    <w:rsid w:val="00E57FB8"/>
    <w:rsid w:val="00E60313"/>
    <w:rsid w:val="00EB1962"/>
    <w:rsid w:val="00EB382B"/>
    <w:rsid w:val="00EB3E08"/>
    <w:rsid w:val="00EF3AE8"/>
    <w:rsid w:val="00F27ECE"/>
    <w:rsid w:val="00F32BD8"/>
    <w:rsid w:val="00F45938"/>
    <w:rsid w:val="00F7249D"/>
    <w:rsid w:val="00F72A8B"/>
    <w:rsid w:val="00F83A70"/>
    <w:rsid w:val="00F9392E"/>
    <w:rsid w:val="00FA72F8"/>
    <w:rsid w:val="00FC74B9"/>
    <w:rsid w:val="00FF211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444C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semiHidden/>
    <w:unhideWhenUsed/>
    <w:qFormat/>
    <w:rsid w:val="00444C6F"/>
    <w:pPr>
      <w:keepNext/>
      <w:keepLines/>
      <w:numPr>
        <w:ilvl w:val="1"/>
        <w:numId w:val="8"/>
      </w:numPr>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semiHidden/>
    <w:unhideWhenUsed/>
    <w:qFormat/>
    <w:rsid w:val="00444C6F"/>
    <w:pPr>
      <w:keepNext/>
      <w:keepLines/>
      <w:numPr>
        <w:ilvl w:val="2"/>
        <w:numId w:val="8"/>
      </w:numPr>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444C6F"/>
    <w:pPr>
      <w:keepNext/>
      <w:keepLines/>
      <w:numPr>
        <w:ilvl w:val="3"/>
        <w:numId w:val="8"/>
      </w:numPr>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444C6F"/>
    <w:pPr>
      <w:keepNext/>
      <w:keepLines/>
      <w:numPr>
        <w:ilvl w:val="4"/>
        <w:numId w:val="8"/>
      </w:numPr>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444C6F"/>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444C6F"/>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444C6F"/>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444C6F"/>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AD7541"/>
    <w:pPr>
      <w:ind w:left="720"/>
      <w:contextualSpacing/>
    </w:pPr>
  </w:style>
  <w:style w:type="character" w:customStyle="1" w:styleId="Overskrift1Tegn">
    <w:name w:val="Overskrift 1 Tegn"/>
    <w:basedOn w:val="Standardskriftforavsnitt"/>
    <w:link w:val="Overskrift1"/>
    <w:uiPriority w:val="9"/>
    <w:rsid w:val="00444C6F"/>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semiHidden/>
    <w:rsid w:val="00444C6F"/>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semiHidden/>
    <w:rsid w:val="00444C6F"/>
    <w:rPr>
      <w:rFonts w:asciiTheme="majorHAnsi" w:eastAsiaTheme="majorEastAsia" w:hAnsiTheme="majorHAnsi" w:cstheme="majorBidi"/>
      <w:b/>
      <w:bCs/>
      <w:color w:val="4F81BD" w:themeColor="accent1"/>
    </w:rPr>
  </w:style>
  <w:style w:type="character" w:customStyle="1" w:styleId="Overskrift4Tegn">
    <w:name w:val="Overskrift 4 Tegn"/>
    <w:basedOn w:val="Standardskriftforavsnitt"/>
    <w:link w:val="Overskrift4"/>
    <w:uiPriority w:val="9"/>
    <w:semiHidden/>
    <w:rsid w:val="00444C6F"/>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foravsnitt"/>
    <w:link w:val="Overskrift5"/>
    <w:uiPriority w:val="9"/>
    <w:semiHidden/>
    <w:rsid w:val="00444C6F"/>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foravsnitt"/>
    <w:link w:val="Overskrift6"/>
    <w:uiPriority w:val="9"/>
    <w:semiHidden/>
    <w:rsid w:val="00444C6F"/>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foravsnitt"/>
    <w:link w:val="Overskrift7"/>
    <w:uiPriority w:val="9"/>
    <w:semiHidden/>
    <w:rsid w:val="00444C6F"/>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semiHidden/>
    <w:rsid w:val="00444C6F"/>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uiPriority w:val="9"/>
    <w:semiHidden/>
    <w:rsid w:val="00444C6F"/>
    <w:rPr>
      <w:rFonts w:asciiTheme="majorHAnsi" w:eastAsiaTheme="majorEastAsia" w:hAnsiTheme="majorHAnsi" w:cstheme="majorBidi"/>
      <w:i/>
      <w:iCs/>
      <w:color w:val="404040" w:themeColor="text1" w:themeTint="BF"/>
      <w:sz w:val="20"/>
      <w:szCs w:val="20"/>
    </w:rPr>
  </w:style>
  <w:style w:type="paragraph" w:styleId="Bobletekst">
    <w:name w:val="Balloon Text"/>
    <w:basedOn w:val="Normal"/>
    <w:link w:val="BobletekstTegn"/>
    <w:uiPriority w:val="99"/>
    <w:semiHidden/>
    <w:unhideWhenUsed/>
    <w:rsid w:val="00061EA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61E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444C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semiHidden/>
    <w:unhideWhenUsed/>
    <w:qFormat/>
    <w:rsid w:val="00444C6F"/>
    <w:pPr>
      <w:keepNext/>
      <w:keepLines/>
      <w:numPr>
        <w:ilvl w:val="1"/>
        <w:numId w:val="8"/>
      </w:numPr>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semiHidden/>
    <w:unhideWhenUsed/>
    <w:qFormat/>
    <w:rsid w:val="00444C6F"/>
    <w:pPr>
      <w:keepNext/>
      <w:keepLines/>
      <w:numPr>
        <w:ilvl w:val="2"/>
        <w:numId w:val="8"/>
      </w:numPr>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444C6F"/>
    <w:pPr>
      <w:keepNext/>
      <w:keepLines/>
      <w:numPr>
        <w:ilvl w:val="3"/>
        <w:numId w:val="8"/>
      </w:numPr>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444C6F"/>
    <w:pPr>
      <w:keepNext/>
      <w:keepLines/>
      <w:numPr>
        <w:ilvl w:val="4"/>
        <w:numId w:val="8"/>
      </w:numPr>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444C6F"/>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444C6F"/>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444C6F"/>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444C6F"/>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AD7541"/>
    <w:pPr>
      <w:ind w:left="720"/>
      <w:contextualSpacing/>
    </w:pPr>
  </w:style>
  <w:style w:type="character" w:customStyle="1" w:styleId="Overskrift1Tegn">
    <w:name w:val="Overskrift 1 Tegn"/>
    <w:basedOn w:val="Standardskriftforavsnitt"/>
    <w:link w:val="Overskrift1"/>
    <w:uiPriority w:val="9"/>
    <w:rsid w:val="00444C6F"/>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semiHidden/>
    <w:rsid w:val="00444C6F"/>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semiHidden/>
    <w:rsid w:val="00444C6F"/>
    <w:rPr>
      <w:rFonts w:asciiTheme="majorHAnsi" w:eastAsiaTheme="majorEastAsia" w:hAnsiTheme="majorHAnsi" w:cstheme="majorBidi"/>
      <w:b/>
      <w:bCs/>
      <w:color w:val="4F81BD" w:themeColor="accent1"/>
    </w:rPr>
  </w:style>
  <w:style w:type="character" w:customStyle="1" w:styleId="Overskrift4Tegn">
    <w:name w:val="Overskrift 4 Tegn"/>
    <w:basedOn w:val="Standardskriftforavsnitt"/>
    <w:link w:val="Overskrift4"/>
    <w:uiPriority w:val="9"/>
    <w:semiHidden/>
    <w:rsid w:val="00444C6F"/>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foravsnitt"/>
    <w:link w:val="Overskrift5"/>
    <w:uiPriority w:val="9"/>
    <w:semiHidden/>
    <w:rsid w:val="00444C6F"/>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foravsnitt"/>
    <w:link w:val="Overskrift6"/>
    <w:uiPriority w:val="9"/>
    <w:semiHidden/>
    <w:rsid w:val="00444C6F"/>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foravsnitt"/>
    <w:link w:val="Overskrift7"/>
    <w:uiPriority w:val="9"/>
    <w:semiHidden/>
    <w:rsid w:val="00444C6F"/>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semiHidden/>
    <w:rsid w:val="00444C6F"/>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uiPriority w:val="9"/>
    <w:semiHidden/>
    <w:rsid w:val="00444C6F"/>
    <w:rPr>
      <w:rFonts w:asciiTheme="majorHAnsi" w:eastAsiaTheme="majorEastAsia" w:hAnsiTheme="majorHAnsi" w:cstheme="majorBidi"/>
      <w:i/>
      <w:iCs/>
      <w:color w:val="404040" w:themeColor="text1" w:themeTint="BF"/>
      <w:sz w:val="20"/>
      <w:szCs w:val="20"/>
    </w:rPr>
  </w:style>
  <w:style w:type="paragraph" w:styleId="Bobletekst">
    <w:name w:val="Balloon Text"/>
    <w:basedOn w:val="Normal"/>
    <w:link w:val="BobletekstTegn"/>
    <w:uiPriority w:val="99"/>
    <w:semiHidden/>
    <w:unhideWhenUsed/>
    <w:rsid w:val="00061EA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61E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898594">
      <w:bodyDiv w:val="1"/>
      <w:marLeft w:val="0"/>
      <w:marRight w:val="0"/>
      <w:marTop w:val="0"/>
      <w:marBottom w:val="0"/>
      <w:divBdr>
        <w:top w:val="none" w:sz="0" w:space="0" w:color="auto"/>
        <w:left w:val="none" w:sz="0" w:space="0" w:color="auto"/>
        <w:bottom w:val="none" w:sz="0" w:space="0" w:color="auto"/>
        <w:right w:val="none" w:sz="0" w:space="0" w:color="auto"/>
      </w:divBdr>
      <w:divsChild>
        <w:div w:id="130100391">
          <w:marLeft w:val="547"/>
          <w:marRight w:val="0"/>
          <w:marTop w:val="120"/>
          <w:marBottom w:val="0"/>
          <w:divBdr>
            <w:top w:val="none" w:sz="0" w:space="0" w:color="auto"/>
            <w:left w:val="none" w:sz="0" w:space="0" w:color="auto"/>
            <w:bottom w:val="none" w:sz="0" w:space="0" w:color="auto"/>
            <w:right w:val="none" w:sz="0" w:space="0" w:color="auto"/>
          </w:divBdr>
        </w:div>
        <w:div w:id="1306162688">
          <w:marLeft w:val="547"/>
          <w:marRight w:val="0"/>
          <w:marTop w:val="120"/>
          <w:marBottom w:val="0"/>
          <w:divBdr>
            <w:top w:val="none" w:sz="0" w:space="0" w:color="auto"/>
            <w:left w:val="none" w:sz="0" w:space="0" w:color="auto"/>
            <w:bottom w:val="none" w:sz="0" w:space="0" w:color="auto"/>
            <w:right w:val="none" w:sz="0" w:space="0" w:color="auto"/>
          </w:divBdr>
        </w:div>
        <w:div w:id="465507629">
          <w:marLeft w:val="547"/>
          <w:marRight w:val="0"/>
          <w:marTop w:val="120"/>
          <w:marBottom w:val="0"/>
          <w:divBdr>
            <w:top w:val="none" w:sz="0" w:space="0" w:color="auto"/>
            <w:left w:val="none" w:sz="0" w:space="0" w:color="auto"/>
            <w:bottom w:val="none" w:sz="0" w:space="0" w:color="auto"/>
            <w:right w:val="none" w:sz="0" w:space="0" w:color="auto"/>
          </w:divBdr>
        </w:div>
        <w:div w:id="1899899669">
          <w:marLeft w:val="547"/>
          <w:marRight w:val="0"/>
          <w:marTop w:val="120"/>
          <w:marBottom w:val="0"/>
          <w:divBdr>
            <w:top w:val="none" w:sz="0" w:space="0" w:color="auto"/>
            <w:left w:val="none" w:sz="0" w:space="0" w:color="auto"/>
            <w:bottom w:val="none" w:sz="0" w:space="0" w:color="auto"/>
            <w:right w:val="none" w:sz="0" w:space="0" w:color="auto"/>
          </w:divBdr>
        </w:div>
        <w:div w:id="1954088580">
          <w:marLeft w:val="547"/>
          <w:marRight w:val="0"/>
          <w:marTop w:val="120"/>
          <w:marBottom w:val="0"/>
          <w:divBdr>
            <w:top w:val="none" w:sz="0" w:space="0" w:color="auto"/>
            <w:left w:val="none" w:sz="0" w:space="0" w:color="auto"/>
            <w:bottom w:val="none" w:sz="0" w:space="0" w:color="auto"/>
            <w:right w:val="none" w:sz="0" w:space="0" w:color="auto"/>
          </w:divBdr>
        </w:div>
      </w:divsChild>
    </w:div>
    <w:div w:id="600452745">
      <w:bodyDiv w:val="1"/>
      <w:marLeft w:val="0"/>
      <w:marRight w:val="0"/>
      <w:marTop w:val="0"/>
      <w:marBottom w:val="0"/>
      <w:divBdr>
        <w:top w:val="none" w:sz="0" w:space="0" w:color="auto"/>
        <w:left w:val="none" w:sz="0" w:space="0" w:color="auto"/>
        <w:bottom w:val="none" w:sz="0" w:space="0" w:color="auto"/>
        <w:right w:val="none" w:sz="0" w:space="0" w:color="auto"/>
      </w:divBdr>
      <w:divsChild>
        <w:div w:id="1162500775">
          <w:marLeft w:val="2520"/>
          <w:marRight w:val="0"/>
          <w:marTop w:val="120"/>
          <w:marBottom w:val="0"/>
          <w:divBdr>
            <w:top w:val="none" w:sz="0" w:space="0" w:color="auto"/>
            <w:left w:val="none" w:sz="0" w:space="0" w:color="auto"/>
            <w:bottom w:val="none" w:sz="0" w:space="0" w:color="auto"/>
            <w:right w:val="none" w:sz="0" w:space="0" w:color="auto"/>
          </w:divBdr>
        </w:div>
        <w:div w:id="212276275">
          <w:marLeft w:val="547"/>
          <w:marRight w:val="0"/>
          <w:marTop w:val="120"/>
          <w:marBottom w:val="0"/>
          <w:divBdr>
            <w:top w:val="none" w:sz="0" w:space="0" w:color="auto"/>
            <w:left w:val="none" w:sz="0" w:space="0" w:color="auto"/>
            <w:bottom w:val="none" w:sz="0" w:space="0" w:color="auto"/>
            <w:right w:val="none" w:sz="0" w:space="0" w:color="auto"/>
          </w:divBdr>
        </w:div>
        <w:div w:id="1710186569">
          <w:marLeft w:val="1166"/>
          <w:marRight w:val="0"/>
          <w:marTop w:val="120"/>
          <w:marBottom w:val="0"/>
          <w:divBdr>
            <w:top w:val="none" w:sz="0" w:space="0" w:color="auto"/>
            <w:left w:val="none" w:sz="0" w:space="0" w:color="auto"/>
            <w:bottom w:val="none" w:sz="0" w:space="0" w:color="auto"/>
            <w:right w:val="none" w:sz="0" w:space="0" w:color="auto"/>
          </w:divBdr>
        </w:div>
        <w:div w:id="636036540">
          <w:marLeft w:val="1166"/>
          <w:marRight w:val="0"/>
          <w:marTop w:val="120"/>
          <w:marBottom w:val="0"/>
          <w:divBdr>
            <w:top w:val="none" w:sz="0" w:space="0" w:color="auto"/>
            <w:left w:val="none" w:sz="0" w:space="0" w:color="auto"/>
            <w:bottom w:val="none" w:sz="0" w:space="0" w:color="auto"/>
            <w:right w:val="none" w:sz="0" w:space="0" w:color="auto"/>
          </w:divBdr>
        </w:div>
      </w:divsChild>
    </w:div>
    <w:div w:id="648366082">
      <w:bodyDiv w:val="1"/>
      <w:marLeft w:val="0"/>
      <w:marRight w:val="0"/>
      <w:marTop w:val="0"/>
      <w:marBottom w:val="0"/>
      <w:divBdr>
        <w:top w:val="none" w:sz="0" w:space="0" w:color="auto"/>
        <w:left w:val="none" w:sz="0" w:space="0" w:color="auto"/>
        <w:bottom w:val="none" w:sz="0" w:space="0" w:color="auto"/>
        <w:right w:val="none" w:sz="0" w:space="0" w:color="auto"/>
      </w:divBdr>
      <w:divsChild>
        <w:div w:id="644511081">
          <w:marLeft w:val="446"/>
          <w:marRight w:val="0"/>
          <w:marTop w:val="115"/>
          <w:marBottom w:val="0"/>
          <w:divBdr>
            <w:top w:val="none" w:sz="0" w:space="0" w:color="auto"/>
            <w:left w:val="none" w:sz="0" w:space="0" w:color="auto"/>
            <w:bottom w:val="none" w:sz="0" w:space="0" w:color="auto"/>
            <w:right w:val="none" w:sz="0" w:space="0" w:color="auto"/>
          </w:divBdr>
        </w:div>
        <w:div w:id="322778050">
          <w:marLeft w:val="446"/>
          <w:marRight w:val="0"/>
          <w:marTop w:val="115"/>
          <w:marBottom w:val="0"/>
          <w:divBdr>
            <w:top w:val="none" w:sz="0" w:space="0" w:color="auto"/>
            <w:left w:val="none" w:sz="0" w:space="0" w:color="auto"/>
            <w:bottom w:val="none" w:sz="0" w:space="0" w:color="auto"/>
            <w:right w:val="none" w:sz="0" w:space="0" w:color="auto"/>
          </w:divBdr>
        </w:div>
        <w:div w:id="559170816">
          <w:marLeft w:val="446"/>
          <w:marRight w:val="0"/>
          <w:marTop w:val="115"/>
          <w:marBottom w:val="0"/>
          <w:divBdr>
            <w:top w:val="none" w:sz="0" w:space="0" w:color="auto"/>
            <w:left w:val="none" w:sz="0" w:space="0" w:color="auto"/>
            <w:bottom w:val="none" w:sz="0" w:space="0" w:color="auto"/>
            <w:right w:val="none" w:sz="0" w:space="0" w:color="auto"/>
          </w:divBdr>
        </w:div>
      </w:divsChild>
    </w:div>
    <w:div w:id="966203773">
      <w:bodyDiv w:val="1"/>
      <w:marLeft w:val="0"/>
      <w:marRight w:val="0"/>
      <w:marTop w:val="0"/>
      <w:marBottom w:val="0"/>
      <w:divBdr>
        <w:top w:val="none" w:sz="0" w:space="0" w:color="auto"/>
        <w:left w:val="none" w:sz="0" w:space="0" w:color="auto"/>
        <w:bottom w:val="none" w:sz="0" w:space="0" w:color="auto"/>
        <w:right w:val="none" w:sz="0" w:space="0" w:color="auto"/>
      </w:divBdr>
      <w:divsChild>
        <w:div w:id="1265579455">
          <w:marLeft w:val="446"/>
          <w:marRight w:val="0"/>
          <w:marTop w:val="115"/>
          <w:marBottom w:val="0"/>
          <w:divBdr>
            <w:top w:val="none" w:sz="0" w:space="0" w:color="auto"/>
            <w:left w:val="none" w:sz="0" w:space="0" w:color="auto"/>
            <w:bottom w:val="none" w:sz="0" w:space="0" w:color="auto"/>
            <w:right w:val="none" w:sz="0" w:space="0" w:color="auto"/>
          </w:divBdr>
        </w:div>
        <w:div w:id="12537759">
          <w:marLeft w:val="446"/>
          <w:marRight w:val="0"/>
          <w:marTop w:val="115"/>
          <w:marBottom w:val="0"/>
          <w:divBdr>
            <w:top w:val="none" w:sz="0" w:space="0" w:color="auto"/>
            <w:left w:val="none" w:sz="0" w:space="0" w:color="auto"/>
            <w:bottom w:val="none" w:sz="0" w:space="0" w:color="auto"/>
            <w:right w:val="none" w:sz="0" w:space="0" w:color="auto"/>
          </w:divBdr>
        </w:div>
        <w:div w:id="1897357941">
          <w:marLeft w:val="446"/>
          <w:marRight w:val="0"/>
          <w:marTop w:val="115"/>
          <w:marBottom w:val="0"/>
          <w:divBdr>
            <w:top w:val="none" w:sz="0" w:space="0" w:color="auto"/>
            <w:left w:val="none" w:sz="0" w:space="0" w:color="auto"/>
            <w:bottom w:val="none" w:sz="0" w:space="0" w:color="auto"/>
            <w:right w:val="none" w:sz="0" w:space="0" w:color="auto"/>
          </w:divBdr>
        </w:div>
      </w:divsChild>
    </w:div>
    <w:div w:id="1361978901">
      <w:bodyDiv w:val="1"/>
      <w:marLeft w:val="0"/>
      <w:marRight w:val="0"/>
      <w:marTop w:val="0"/>
      <w:marBottom w:val="0"/>
      <w:divBdr>
        <w:top w:val="none" w:sz="0" w:space="0" w:color="auto"/>
        <w:left w:val="none" w:sz="0" w:space="0" w:color="auto"/>
        <w:bottom w:val="none" w:sz="0" w:space="0" w:color="auto"/>
        <w:right w:val="none" w:sz="0" w:space="0" w:color="auto"/>
      </w:divBdr>
      <w:divsChild>
        <w:div w:id="2074959606">
          <w:marLeft w:val="547"/>
          <w:marRight w:val="0"/>
          <w:marTop w:val="154"/>
          <w:marBottom w:val="0"/>
          <w:divBdr>
            <w:top w:val="none" w:sz="0" w:space="0" w:color="auto"/>
            <w:left w:val="none" w:sz="0" w:space="0" w:color="auto"/>
            <w:bottom w:val="none" w:sz="0" w:space="0" w:color="auto"/>
            <w:right w:val="none" w:sz="0" w:space="0" w:color="auto"/>
          </w:divBdr>
        </w:div>
        <w:div w:id="253637838">
          <w:marLeft w:val="547"/>
          <w:marRight w:val="0"/>
          <w:marTop w:val="154"/>
          <w:marBottom w:val="0"/>
          <w:divBdr>
            <w:top w:val="none" w:sz="0" w:space="0" w:color="auto"/>
            <w:left w:val="none" w:sz="0" w:space="0" w:color="auto"/>
            <w:bottom w:val="none" w:sz="0" w:space="0" w:color="auto"/>
            <w:right w:val="none" w:sz="0" w:space="0" w:color="auto"/>
          </w:divBdr>
        </w:div>
        <w:div w:id="1599169288">
          <w:marLeft w:val="547"/>
          <w:marRight w:val="0"/>
          <w:marTop w:val="154"/>
          <w:marBottom w:val="0"/>
          <w:divBdr>
            <w:top w:val="none" w:sz="0" w:space="0" w:color="auto"/>
            <w:left w:val="none" w:sz="0" w:space="0" w:color="auto"/>
            <w:bottom w:val="none" w:sz="0" w:space="0" w:color="auto"/>
            <w:right w:val="none" w:sz="0" w:space="0" w:color="auto"/>
          </w:divBdr>
        </w:div>
        <w:div w:id="1115908976">
          <w:marLeft w:val="547"/>
          <w:marRight w:val="0"/>
          <w:marTop w:val="154"/>
          <w:marBottom w:val="0"/>
          <w:divBdr>
            <w:top w:val="none" w:sz="0" w:space="0" w:color="auto"/>
            <w:left w:val="none" w:sz="0" w:space="0" w:color="auto"/>
            <w:bottom w:val="none" w:sz="0" w:space="0" w:color="auto"/>
            <w:right w:val="none" w:sz="0" w:space="0" w:color="auto"/>
          </w:divBdr>
        </w:div>
        <w:div w:id="2091193938">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tavanger.kommune.no/Tilbud-tjenester-og-skjema/Vann-og-avlop/Stavanger-kommune-overtarbrprivate-stikkledninger/"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cid:image001.jpg@01CD47E5.1F79A0C0"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C262B-8EE2-4CB4-A8A8-2355BF7C0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1262</Words>
  <Characters>6691</Characters>
  <Application>Microsoft Office Word</Application>
  <DocSecurity>0</DocSecurity>
  <Lines>55</Lines>
  <Paragraphs>15</Paragraphs>
  <ScaleCrop>false</ScaleCrop>
  <HeadingPairs>
    <vt:vector size="2" baseType="variant">
      <vt:variant>
        <vt:lpstr>Tittel</vt:lpstr>
      </vt:variant>
      <vt:variant>
        <vt:i4>1</vt:i4>
      </vt:variant>
    </vt:vector>
  </HeadingPairs>
  <TitlesOfParts>
    <vt:vector size="1" baseType="lpstr">
      <vt:lpstr/>
    </vt:vector>
  </TitlesOfParts>
  <Company>Stavanger kommune</Company>
  <LinksUpToDate>false</LinksUpToDate>
  <CharactersWithSpaces>7938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sk12445</dc:creator>
  <cp:lastModifiedBy>Elin Riise</cp:lastModifiedBy>
  <cp:revision>2</cp:revision>
  <cp:lastPrinted>2013-03-21T11:25:00Z</cp:lastPrinted>
  <dcterms:created xsi:type="dcterms:W3CDTF">2013-03-22T15:13:00Z</dcterms:created>
  <dcterms:modified xsi:type="dcterms:W3CDTF">2013-03-22T15:13:00Z</dcterms:modified>
</cp:coreProperties>
</file>