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FA" w:rsidRDefault="006D4FFA" w:rsidP="006D4FFA">
      <w:bookmarkStart w:id="0" w:name="_GoBack"/>
      <w:bookmarkEnd w:id="0"/>
      <w:r>
        <w:rPr>
          <w:b/>
          <w:caps/>
        </w:rPr>
        <w:t xml:space="preserve">GNR </w:t>
      </w:r>
      <w:r w:rsidRPr="006D4FFA">
        <w:rPr>
          <w:b/>
          <w:caps/>
          <w:highlight w:val="lightGray"/>
        </w:rPr>
        <w:t>XX</w:t>
      </w:r>
      <w:r>
        <w:rPr>
          <w:b/>
          <w:caps/>
        </w:rPr>
        <w:t xml:space="preserve"> BNR </w:t>
      </w:r>
      <w:r w:rsidRPr="006D4FFA">
        <w:rPr>
          <w:b/>
          <w:caps/>
          <w:highlight w:val="lightGray"/>
        </w:rPr>
        <w:t>XX</w:t>
      </w:r>
      <w:r>
        <w:rPr>
          <w:b/>
          <w:caps/>
        </w:rPr>
        <w:t xml:space="preserve"> – </w:t>
      </w:r>
      <w:r w:rsidRPr="006D4FFA">
        <w:rPr>
          <w:b/>
          <w:caps/>
          <w:highlight w:val="lightGray"/>
        </w:rPr>
        <w:t>ANLEGGSOMRÅDETS ADRESSE</w:t>
      </w:r>
      <w:r>
        <w:rPr>
          <w:b/>
          <w:caps/>
        </w:rPr>
        <w:t xml:space="preserve"> - VEdtak om KRAV TIL påslipp AV RENSEt BOREVANN TIL OFFENTLIG AVLØPSNETT</w:t>
      </w:r>
    </w:p>
    <w:p w:rsidR="006D4FFA" w:rsidRDefault="006D4FFA" w:rsidP="006D4FFA">
      <w:pPr>
        <w:tabs>
          <w:tab w:val="left" w:pos="2091"/>
        </w:tabs>
      </w:pPr>
      <w:r>
        <w:tab/>
      </w:r>
    </w:p>
    <w:p w:rsidR="00C32E65" w:rsidRDefault="006D4FFA" w:rsidP="006D4FFA">
      <w:pPr>
        <w:pBdr>
          <w:top w:val="single" w:sz="4" w:space="1" w:color="auto"/>
          <w:bottom w:val="single" w:sz="4" w:space="1" w:color="auto"/>
        </w:pBdr>
        <w:rPr>
          <w:b/>
        </w:rPr>
      </w:pPr>
      <w:r>
        <w:rPr>
          <w:b/>
        </w:rPr>
        <w:t xml:space="preserve">Vann- og avløpsetaten har fastsatt krav til </w:t>
      </w:r>
      <w:proofErr w:type="spellStart"/>
      <w:r>
        <w:rPr>
          <w:b/>
        </w:rPr>
        <w:t>påslipp</w:t>
      </w:r>
      <w:proofErr w:type="spellEnd"/>
      <w:r>
        <w:rPr>
          <w:b/>
        </w:rPr>
        <w:t xml:space="preserve"> av </w:t>
      </w:r>
      <w:r w:rsidRPr="006717D3">
        <w:rPr>
          <w:b/>
        </w:rPr>
        <w:t>renset</w:t>
      </w:r>
      <w:r>
        <w:rPr>
          <w:b/>
        </w:rPr>
        <w:t xml:space="preserve"> </w:t>
      </w:r>
      <w:proofErr w:type="spellStart"/>
      <w:r>
        <w:rPr>
          <w:b/>
        </w:rPr>
        <w:t>borevann</w:t>
      </w:r>
      <w:proofErr w:type="spellEnd"/>
      <w:r>
        <w:rPr>
          <w:b/>
        </w:rPr>
        <w:t xml:space="preserve"> i forbindelse med brønnboring i </w:t>
      </w:r>
      <w:r w:rsidRPr="006D4FFA">
        <w:rPr>
          <w:b/>
          <w:highlight w:val="lightGray"/>
        </w:rPr>
        <w:t>ANLEGGSOMRÅDETS ADRESSE</w:t>
      </w:r>
      <w:r w:rsidR="0053032E">
        <w:rPr>
          <w:b/>
        </w:rPr>
        <w:t xml:space="preserve">. </w:t>
      </w:r>
      <w:proofErr w:type="spellStart"/>
      <w:r w:rsidR="00342658">
        <w:rPr>
          <w:b/>
        </w:rPr>
        <w:t>Borevannet</w:t>
      </w:r>
      <w:proofErr w:type="spellEnd"/>
      <w:r w:rsidR="00342658">
        <w:rPr>
          <w:b/>
        </w:rPr>
        <w:t xml:space="preserve"> skal i utgangsp</w:t>
      </w:r>
      <w:r w:rsidR="00992DA7">
        <w:rPr>
          <w:b/>
        </w:rPr>
        <w:t>unktet disponeres på eiendommen, men ved behov</w:t>
      </w:r>
      <w:r w:rsidR="00342658">
        <w:rPr>
          <w:b/>
        </w:rPr>
        <w:t xml:space="preserve"> kan </w:t>
      </w:r>
      <w:proofErr w:type="spellStart"/>
      <w:r w:rsidR="00342658">
        <w:rPr>
          <w:b/>
        </w:rPr>
        <w:t>boreva</w:t>
      </w:r>
      <w:r w:rsidR="005A1D39">
        <w:rPr>
          <w:b/>
        </w:rPr>
        <w:t>nnet</w:t>
      </w:r>
      <w:proofErr w:type="spellEnd"/>
      <w:r w:rsidR="005A1D39">
        <w:rPr>
          <w:b/>
        </w:rPr>
        <w:t xml:space="preserve"> slippes til offentlig avløps</w:t>
      </w:r>
      <w:r w:rsidR="00342658">
        <w:rPr>
          <w:b/>
        </w:rPr>
        <w:t>nett forutsatt at de fastsatte kravene overholdes</w:t>
      </w:r>
      <w:r w:rsidR="005D3BB6">
        <w:rPr>
          <w:b/>
        </w:rPr>
        <w:t>. Vedtaket gjelder</w:t>
      </w:r>
      <w:r w:rsidR="009522CF">
        <w:rPr>
          <w:b/>
        </w:rPr>
        <w:t xml:space="preserve"> fra brevets dato </w:t>
      </w:r>
      <w:r w:rsidR="00342658">
        <w:rPr>
          <w:b/>
        </w:rPr>
        <w:t xml:space="preserve">og </w:t>
      </w:r>
      <w:r w:rsidR="00342658" w:rsidRPr="00342658">
        <w:rPr>
          <w:b/>
        </w:rPr>
        <w:t>kun for gjeldende borearbeid</w:t>
      </w:r>
      <w:r w:rsidR="009522CF">
        <w:rPr>
          <w:b/>
        </w:rPr>
        <w:t>.</w:t>
      </w:r>
    </w:p>
    <w:p w:rsidR="006D4FFA" w:rsidRDefault="006D4FFA" w:rsidP="006D4FFA"/>
    <w:p w:rsidR="00326DEC" w:rsidRDefault="00342658">
      <w:r>
        <w:t xml:space="preserve">Vann- og avløpsetaten (VAV) viser til søknad fra </w:t>
      </w:r>
      <w:r w:rsidRPr="002A17C2">
        <w:rPr>
          <w:highlight w:val="lightGray"/>
        </w:rPr>
        <w:t>VIRKSOMHET</w:t>
      </w:r>
      <w:r>
        <w:t xml:space="preserve"> v/</w:t>
      </w:r>
      <w:r w:rsidRPr="002A17C2">
        <w:rPr>
          <w:highlight w:val="lightGray"/>
        </w:rPr>
        <w:t>ANSVARLIG PERSON</w:t>
      </w:r>
      <w:r>
        <w:t xml:space="preserve">, </w:t>
      </w:r>
      <w:r w:rsidRPr="002A17C2">
        <w:rPr>
          <w:highlight w:val="lightGray"/>
        </w:rPr>
        <w:t>DATO</w:t>
      </w:r>
      <w:r w:rsidR="002A17C2">
        <w:t xml:space="preserve">, om </w:t>
      </w:r>
      <w:proofErr w:type="spellStart"/>
      <w:r w:rsidR="002A17C2">
        <w:t>påslipp</w:t>
      </w:r>
      <w:proofErr w:type="spellEnd"/>
      <w:r w:rsidR="002A17C2">
        <w:t xml:space="preserve"> av </w:t>
      </w:r>
      <w:r w:rsidR="002A17C2" w:rsidRPr="00B30172">
        <w:t>renset</w:t>
      </w:r>
      <w:r w:rsidR="002A17C2" w:rsidRPr="002A17C2">
        <w:rPr>
          <w:color w:val="FF0000"/>
        </w:rPr>
        <w:t xml:space="preserve"> </w:t>
      </w:r>
      <w:proofErr w:type="spellStart"/>
      <w:r w:rsidR="002A17C2">
        <w:t>borevann</w:t>
      </w:r>
      <w:proofErr w:type="spellEnd"/>
      <w:r w:rsidR="002A17C2">
        <w:t xml:space="preserve"> til offentlig avløpsnett</w:t>
      </w:r>
      <w:r w:rsidR="002F6011">
        <w:t>.</w:t>
      </w:r>
    </w:p>
    <w:p w:rsidR="002A17C2" w:rsidRDefault="002A17C2"/>
    <w:p w:rsidR="005D720A" w:rsidRPr="00400475" w:rsidRDefault="002A17C2">
      <w:pPr>
        <w:rPr>
          <w:color w:val="FF0000"/>
        </w:rPr>
      </w:pPr>
      <w:r>
        <w:rPr>
          <w:b/>
        </w:rPr>
        <w:t>Bakgrunn</w:t>
      </w:r>
      <w:r w:rsidR="00400475">
        <w:rPr>
          <w:b/>
        </w:rPr>
        <w:t xml:space="preserve"> </w:t>
      </w:r>
      <w:r w:rsidR="00400475" w:rsidRPr="000C136E">
        <w:rPr>
          <w:b/>
          <w:color w:val="FF0000"/>
        </w:rPr>
        <w:t>(</w:t>
      </w:r>
      <w:r w:rsidR="00400475">
        <w:rPr>
          <w:color w:val="FF0000"/>
        </w:rPr>
        <w:t xml:space="preserve">Det som skrives her </w:t>
      </w:r>
      <w:r w:rsidR="0053032E">
        <w:rPr>
          <w:color w:val="FF0000"/>
        </w:rPr>
        <w:t>er stort sett info fra søker</w:t>
      </w:r>
      <w:r w:rsidR="00400475">
        <w:rPr>
          <w:color w:val="FF0000"/>
        </w:rPr>
        <w:t xml:space="preserve">, </w:t>
      </w:r>
      <w:r w:rsidR="00B30172">
        <w:rPr>
          <w:color w:val="FF0000"/>
        </w:rPr>
        <w:t>bl.a.</w:t>
      </w:r>
      <w:r w:rsidR="00400475">
        <w:rPr>
          <w:color w:val="FF0000"/>
        </w:rPr>
        <w:t xml:space="preserve"> om forslag til sedimenteringsprosess)</w:t>
      </w:r>
    </w:p>
    <w:p w:rsidR="00595B9B" w:rsidRDefault="00147476" w:rsidP="00595B9B">
      <w:pPr>
        <w:rPr>
          <w:color w:val="FF0000"/>
        </w:rPr>
      </w:pPr>
      <w:r>
        <w:t>I utgangspunktet</w:t>
      </w:r>
      <w:r w:rsidR="006A0BCA">
        <w:t xml:space="preserve"> skal </w:t>
      </w:r>
      <w:proofErr w:type="spellStart"/>
      <w:r w:rsidR="006A0BCA">
        <w:t>borevannet</w:t>
      </w:r>
      <w:proofErr w:type="spellEnd"/>
      <w:r w:rsidR="006A0BCA">
        <w:t xml:space="preserve"> disponeres på eiendommen, men ved behov </w:t>
      </w:r>
      <w:r w:rsidR="00E5266D">
        <w:t>kan</w:t>
      </w:r>
      <w:r w:rsidR="00400475">
        <w:t xml:space="preserve"> </w:t>
      </w:r>
      <w:proofErr w:type="spellStart"/>
      <w:r w:rsidR="00400475">
        <w:t>borevann</w:t>
      </w:r>
      <w:r w:rsidR="002F6011">
        <w:t>et</w:t>
      </w:r>
      <w:proofErr w:type="spellEnd"/>
      <w:r w:rsidR="00400475">
        <w:t xml:space="preserve"> slippes til off</w:t>
      </w:r>
      <w:r w:rsidR="006717D3">
        <w:t>e</w:t>
      </w:r>
      <w:r w:rsidR="00400475">
        <w:t>n</w:t>
      </w:r>
      <w:r w:rsidR="006717D3">
        <w:t>t</w:t>
      </w:r>
      <w:r w:rsidR="00400475">
        <w:t>lig avløpsnett.</w:t>
      </w:r>
      <w:r w:rsidR="00595B9B">
        <w:t xml:space="preserve"> </w:t>
      </w:r>
      <w:r w:rsidR="00992DA7">
        <w:rPr>
          <w:color w:val="FF0000"/>
        </w:rPr>
        <w:t xml:space="preserve">Forurenset grunn? Grunnundersøkelser? </w:t>
      </w:r>
      <w:r w:rsidR="00595B9B">
        <w:t xml:space="preserve">Det er </w:t>
      </w:r>
      <w:r w:rsidR="00595B9B" w:rsidRPr="00992DA7">
        <w:rPr>
          <w:color w:val="FF0000"/>
        </w:rPr>
        <w:t>påvist</w:t>
      </w:r>
      <w:r w:rsidR="00992DA7" w:rsidRPr="00992DA7">
        <w:rPr>
          <w:color w:val="FF0000"/>
        </w:rPr>
        <w:t>/ikke påvist</w:t>
      </w:r>
      <w:r w:rsidR="00595B9B">
        <w:t xml:space="preserve"> forurenset grunn på det aktuelle anleggs</w:t>
      </w:r>
      <w:r w:rsidR="00CB3705">
        <w:t>s</w:t>
      </w:r>
      <w:r w:rsidR="00595B9B">
        <w:t xml:space="preserve">tedet. </w:t>
      </w:r>
      <w:r w:rsidR="00992DA7">
        <w:rPr>
          <w:color w:val="FF0000"/>
        </w:rPr>
        <w:t>Hva sier evt. grunnundersøkelser?</w:t>
      </w:r>
      <w:r w:rsidR="00992DA7">
        <w:t xml:space="preserve"> </w:t>
      </w:r>
      <w:r w:rsidR="00595B9B">
        <w:t xml:space="preserve">Forurensninger som vil kunne forekomme i </w:t>
      </w:r>
      <w:proofErr w:type="spellStart"/>
      <w:r w:rsidR="00595B9B">
        <w:t>borevannet</w:t>
      </w:r>
      <w:proofErr w:type="spellEnd"/>
      <w:r w:rsidR="00595B9B">
        <w:t xml:space="preserve"> er hovedsakelig partikulært materiale. </w:t>
      </w:r>
      <w:r w:rsidR="00595B9B">
        <w:rPr>
          <w:color w:val="FF0000"/>
        </w:rPr>
        <w:t>Det er planlagt at</w:t>
      </w:r>
      <w:r w:rsidR="00595B9B" w:rsidRPr="00400475">
        <w:rPr>
          <w:color w:val="FF0000"/>
        </w:rPr>
        <w:t xml:space="preserve"> </w:t>
      </w:r>
      <w:proofErr w:type="spellStart"/>
      <w:r w:rsidR="00595B9B" w:rsidRPr="00400475">
        <w:rPr>
          <w:color w:val="FF0000"/>
        </w:rPr>
        <w:t>borevannet</w:t>
      </w:r>
      <w:proofErr w:type="spellEnd"/>
      <w:r w:rsidR="00595B9B" w:rsidRPr="00400475">
        <w:rPr>
          <w:color w:val="FF0000"/>
        </w:rPr>
        <w:t xml:space="preserve"> samles i en tett tank, og deretter pumpes over i en ny tank med tre kammer, for sedimentering</w:t>
      </w:r>
      <w:r w:rsidR="00595B9B">
        <w:rPr>
          <w:color w:val="FF0000"/>
        </w:rPr>
        <w:t xml:space="preserve"> (dette er et standardforslag fra borefirmae</w:t>
      </w:r>
      <w:r w:rsidR="00833EA0">
        <w:rPr>
          <w:color w:val="FF0000"/>
        </w:rPr>
        <w:t>r</w:t>
      </w:r>
      <w:r w:rsidR="00595B9B">
        <w:rPr>
          <w:color w:val="FF0000"/>
        </w:rPr>
        <w:t>)</w:t>
      </w:r>
      <w:r w:rsidR="00595B9B" w:rsidRPr="00400475">
        <w:rPr>
          <w:color w:val="FF0000"/>
        </w:rPr>
        <w:t>.</w:t>
      </w:r>
      <w:r w:rsidR="00595B9B">
        <w:rPr>
          <w:color w:val="FF0000"/>
        </w:rPr>
        <w:t xml:space="preserve"> </w:t>
      </w:r>
    </w:p>
    <w:p w:rsidR="00B44036" w:rsidRDefault="00B44036"/>
    <w:p w:rsidR="00400475" w:rsidRDefault="00B30172">
      <w:r>
        <w:t>Vi gjør oppmerksom på at d</w:t>
      </w:r>
      <w:r w:rsidR="00916CF6">
        <w:t>et er tiltakshaver selv som er ansvarlig for å ha kjennskap til eventuelle priva</w:t>
      </w:r>
      <w:r w:rsidR="00E5266D">
        <w:t>te vann- og avløpsledninger på</w:t>
      </w:r>
      <w:r w:rsidR="00916CF6">
        <w:t xml:space="preserve"> eiendommen.</w:t>
      </w:r>
    </w:p>
    <w:p w:rsidR="001967EB" w:rsidRDefault="001967EB"/>
    <w:p w:rsidR="001967EB" w:rsidRDefault="00763951">
      <w:pPr>
        <w:rPr>
          <w:b/>
        </w:rPr>
      </w:pPr>
      <w:r>
        <w:rPr>
          <w:b/>
        </w:rPr>
        <w:t xml:space="preserve">Vedtak om </w:t>
      </w:r>
      <w:proofErr w:type="spellStart"/>
      <w:r>
        <w:rPr>
          <w:b/>
        </w:rPr>
        <w:t>p</w:t>
      </w:r>
      <w:r w:rsidR="001967EB">
        <w:rPr>
          <w:b/>
        </w:rPr>
        <w:t>åslippskrav</w:t>
      </w:r>
      <w:proofErr w:type="spellEnd"/>
    </w:p>
    <w:p w:rsidR="00763951" w:rsidRDefault="005357BA">
      <w:r>
        <w:rPr>
          <w:highlight w:val="lightGray"/>
        </w:rPr>
        <w:t>VIRKSOMHET</w:t>
      </w:r>
      <w:r>
        <w:t xml:space="preserve"> kan slippe renset </w:t>
      </w:r>
      <w:proofErr w:type="spellStart"/>
      <w:r>
        <w:t>borevann</w:t>
      </w:r>
      <w:proofErr w:type="spellEnd"/>
      <w:r>
        <w:t xml:space="preserve"> fra</w:t>
      </w:r>
      <w:r w:rsidR="00763951">
        <w:t xml:space="preserve"> </w:t>
      </w:r>
      <w:r w:rsidR="00763951" w:rsidRPr="002A17C2">
        <w:rPr>
          <w:highlight w:val="lightGray"/>
        </w:rPr>
        <w:t>ANLEGGSOMRÅDETS ADRESSE</w:t>
      </w:r>
      <w:r>
        <w:t xml:space="preserve"> ti</w:t>
      </w:r>
      <w:r w:rsidR="00992DA7">
        <w:t xml:space="preserve">l offentlig </w:t>
      </w:r>
      <w:r w:rsidR="005A1D39">
        <w:t>avløps</w:t>
      </w:r>
      <w:r w:rsidR="00992DA7">
        <w:t>nett, forutsatt</w:t>
      </w:r>
      <w:r w:rsidR="005C5543">
        <w:t xml:space="preserve"> at</w:t>
      </w:r>
      <w:r>
        <w:t xml:space="preserve"> følgende krav overholdes</w:t>
      </w:r>
      <w:r w:rsidR="00763951">
        <w:t>:</w:t>
      </w:r>
    </w:p>
    <w:p w:rsidR="00763951" w:rsidRDefault="00763951"/>
    <w:p w:rsidR="00E66081" w:rsidRPr="00E66081" w:rsidRDefault="00E66081" w:rsidP="00E66081">
      <w:pPr>
        <w:rPr>
          <w:b/>
        </w:rPr>
      </w:pPr>
      <w:r w:rsidRPr="00E66081">
        <w:rPr>
          <w:b/>
        </w:rPr>
        <w:t xml:space="preserve">1. </w:t>
      </w:r>
      <w:r w:rsidR="00763951" w:rsidRPr="00E66081">
        <w:rPr>
          <w:b/>
        </w:rPr>
        <w:t>Krav til mengde og tilkobling til offentlig avløpsnett (§ 15 A-4 bokstav a)</w:t>
      </w:r>
      <w:r w:rsidR="00872546" w:rsidRPr="00E66081">
        <w:rPr>
          <w:b/>
        </w:rPr>
        <w:t xml:space="preserve"> </w:t>
      </w:r>
    </w:p>
    <w:p w:rsidR="00E66081" w:rsidRDefault="00E66081" w:rsidP="00E66081">
      <w:r>
        <w:t xml:space="preserve">Renset </w:t>
      </w:r>
      <w:proofErr w:type="spellStart"/>
      <w:r>
        <w:t>borevann</w:t>
      </w:r>
      <w:proofErr w:type="spellEnd"/>
      <w:r>
        <w:t xml:space="preserve"> kan om nødvendig ledes til </w:t>
      </w:r>
      <w:r w:rsidRPr="00E66081">
        <w:rPr>
          <w:b/>
        </w:rPr>
        <w:t xml:space="preserve">offentlig </w:t>
      </w:r>
      <w:r w:rsidR="005A1D39">
        <w:rPr>
          <w:b/>
        </w:rPr>
        <w:t>spillvanns</w:t>
      </w:r>
      <w:r w:rsidRPr="00E66081">
        <w:rPr>
          <w:b/>
        </w:rPr>
        <w:t xml:space="preserve">nett i </w:t>
      </w:r>
      <w:proofErr w:type="spellStart"/>
      <w:r w:rsidRPr="00E66081">
        <w:rPr>
          <w:b/>
        </w:rPr>
        <w:t>kumnr</w:t>
      </w:r>
      <w:proofErr w:type="spellEnd"/>
      <w:r w:rsidRPr="00E66081">
        <w:rPr>
          <w:b/>
        </w:rPr>
        <w:t xml:space="preserve">. </w:t>
      </w:r>
      <w:r w:rsidRPr="00E66081">
        <w:rPr>
          <w:b/>
          <w:highlight w:val="lightGray"/>
        </w:rPr>
        <w:t>KUMNUMMER</w:t>
      </w:r>
      <w:r>
        <w:t xml:space="preserve">. Det skal ikke slippes på mer enn </w:t>
      </w:r>
      <w:r w:rsidRPr="00E66081">
        <w:rPr>
          <w:highlight w:val="lightGray"/>
        </w:rPr>
        <w:t>XX</w:t>
      </w:r>
      <w:r>
        <w:t xml:space="preserve"> liter per sekund </w:t>
      </w:r>
      <w:r>
        <w:rPr>
          <w:color w:val="FF0000"/>
        </w:rPr>
        <w:t>(</w:t>
      </w:r>
      <w:r w:rsidR="00833EA0">
        <w:rPr>
          <w:color w:val="FF0000"/>
        </w:rPr>
        <w:t>vurder kapasiteten til de nærmeste ledningene og evt. forslag fra søker</w:t>
      </w:r>
      <w:r>
        <w:rPr>
          <w:color w:val="FF0000"/>
        </w:rPr>
        <w:t>)</w:t>
      </w:r>
      <w:r>
        <w:t xml:space="preserve">. Mengden suspendert stoff </w:t>
      </w:r>
      <w:r w:rsidR="002F6011">
        <w:t>i</w:t>
      </w:r>
      <w:r>
        <w:t xml:space="preserve"> </w:t>
      </w:r>
      <w:proofErr w:type="spellStart"/>
      <w:r>
        <w:t>borevann</w:t>
      </w:r>
      <w:r w:rsidR="00F876D1">
        <w:t>et</w:t>
      </w:r>
      <w:proofErr w:type="spellEnd"/>
      <w:r>
        <w:t xml:space="preserve"> skal ikke overstige 400 mg/l. Krav til vannets øvrige innhold følger av vedlagte grenseverdier.</w:t>
      </w:r>
      <w:r w:rsidRPr="00E66081">
        <w:rPr>
          <w:b/>
        </w:rPr>
        <w:t xml:space="preserve"> </w:t>
      </w:r>
      <w:r>
        <w:t xml:space="preserve"> </w:t>
      </w:r>
    </w:p>
    <w:p w:rsidR="00E66081" w:rsidRDefault="00E66081" w:rsidP="00E66081"/>
    <w:p w:rsidR="00E66081" w:rsidRPr="00E66081" w:rsidRDefault="00E66081" w:rsidP="00E66081">
      <w:pPr>
        <w:rPr>
          <w:b/>
        </w:rPr>
      </w:pPr>
      <w:r>
        <w:rPr>
          <w:b/>
        </w:rPr>
        <w:t xml:space="preserve">2. </w:t>
      </w:r>
      <w:r w:rsidR="005F6FB6">
        <w:rPr>
          <w:b/>
        </w:rPr>
        <w:t>Krav til rensing (§ 15 A-4 bokstav b)</w:t>
      </w:r>
      <w:r w:rsidR="00872546" w:rsidRPr="00E66081">
        <w:rPr>
          <w:b/>
        </w:rPr>
        <w:t xml:space="preserve"> </w:t>
      </w:r>
    </w:p>
    <w:p w:rsidR="00E66081" w:rsidRDefault="00492B53" w:rsidP="00E66081">
      <w:proofErr w:type="spellStart"/>
      <w:r>
        <w:t>Borevann</w:t>
      </w:r>
      <w:r w:rsidR="00BF3E3C">
        <w:t>et</w:t>
      </w:r>
      <w:proofErr w:type="spellEnd"/>
      <w:r>
        <w:t xml:space="preserve"> skal før </w:t>
      </w:r>
      <w:proofErr w:type="spellStart"/>
      <w:r>
        <w:t>påslipp</w:t>
      </w:r>
      <w:proofErr w:type="spellEnd"/>
      <w:r>
        <w:t xml:space="preserve"> til offentlig avløpsnett ledes til </w:t>
      </w:r>
      <w:r w:rsidR="003B1CE2">
        <w:t>et sedimenteringsanlegg e</w:t>
      </w:r>
      <w:r>
        <w:t>ller liknende for å fjerne partikulært materiale. Den ansva</w:t>
      </w:r>
      <w:r w:rsidR="00610BB2">
        <w:t xml:space="preserve">rlige må selv sørge for riktig dimensjon på sedimenteringsanlegget i forhold til vannmengder og </w:t>
      </w:r>
      <w:proofErr w:type="spellStart"/>
      <w:r w:rsidR="00610BB2">
        <w:t>borevannets</w:t>
      </w:r>
      <w:proofErr w:type="spellEnd"/>
      <w:r w:rsidR="00610BB2">
        <w:t xml:space="preserve"> partikkelsammensetning, slik at kravet om maks 400 mg/l suspendert stoff overholdes. </w:t>
      </w:r>
    </w:p>
    <w:p w:rsidR="00610BB2" w:rsidRDefault="00610BB2" w:rsidP="00E66081"/>
    <w:p w:rsidR="004A1BAF" w:rsidRDefault="004A1BAF" w:rsidP="004A1BAF">
      <w:r>
        <w:t xml:space="preserve">Det skal regelmessig utføres visuell kontroll av </w:t>
      </w:r>
      <w:proofErr w:type="spellStart"/>
      <w:r>
        <w:t>påslippsvannet</w:t>
      </w:r>
      <w:proofErr w:type="spellEnd"/>
      <w:r>
        <w:t>, samt nivået av sedim</w:t>
      </w:r>
      <w:r w:rsidR="0021277D">
        <w:t xml:space="preserve">entert </w:t>
      </w:r>
      <w:proofErr w:type="gramStart"/>
      <w:r w:rsidR="0021277D">
        <w:t>slam i sedimenteringsanlegget</w:t>
      </w:r>
      <w:r>
        <w:t>.</w:t>
      </w:r>
      <w:proofErr w:type="gramEnd"/>
      <w:r>
        <w:t xml:space="preserve"> Ved behov må </w:t>
      </w:r>
      <w:r w:rsidR="0021277D">
        <w:t xml:space="preserve">slammet </w:t>
      </w:r>
      <w:r w:rsidR="002050C5">
        <w:t>fjernes</w:t>
      </w:r>
      <w:r w:rsidR="0021277D">
        <w:t xml:space="preserve"> og</w:t>
      </w:r>
      <w:r>
        <w:t xml:space="preserve"> leveres til godkjent mottak.</w:t>
      </w:r>
    </w:p>
    <w:p w:rsidR="00610BB2" w:rsidRDefault="00610BB2" w:rsidP="00E66081"/>
    <w:p w:rsidR="00610BB2" w:rsidRDefault="00610BB2" w:rsidP="00E66081">
      <w:pPr>
        <w:rPr>
          <w:b/>
        </w:rPr>
      </w:pPr>
      <w:r>
        <w:rPr>
          <w:b/>
        </w:rPr>
        <w:t>3. Tilrettelegging for prøvetaking (§ 15 A-4 bokstav c)</w:t>
      </w:r>
      <w:r w:rsidR="00872546">
        <w:rPr>
          <w:b/>
        </w:rPr>
        <w:t xml:space="preserve"> </w:t>
      </w:r>
    </w:p>
    <w:p w:rsidR="00610BB2" w:rsidRDefault="00610BB2" w:rsidP="00E66081">
      <w:r>
        <w:t xml:space="preserve">Det skal være tilrettelagt for å hente ut representative prøver fra avløpsvannet etter aktuelle renseprosesser og før </w:t>
      </w:r>
      <w:proofErr w:type="spellStart"/>
      <w:r>
        <w:t>påslipp</w:t>
      </w:r>
      <w:proofErr w:type="spellEnd"/>
      <w:r>
        <w:t xml:space="preserve"> til offentlig avløpsnett.</w:t>
      </w:r>
    </w:p>
    <w:p w:rsidR="00610BB2" w:rsidRDefault="00610BB2" w:rsidP="00E66081"/>
    <w:p w:rsidR="00AB65B5" w:rsidRDefault="00700F1E" w:rsidP="00E66081">
      <w:pPr>
        <w:rPr>
          <w:b/>
        </w:rPr>
      </w:pPr>
      <w:r>
        <w:rPr>
          <w:b/>
        </w:rPr>
        <w:t>4</w:t>
      </w:r>
      <w:r w:rsidR="00AB65B5">
        <w:rPr>
          <w:b/>
        </w:rPr>
        <w:t xml:space="preserve">. Krav til varsling av unormale/akutte </w:t>
      </w:r>
      <w:proofErr w:type="spellStart"/>
      <w:r w:rsidR="00AB65B5">
        <w:rPr>
          <w:b/>
        </w:rPr>
        <w:t>påslipp</w:t>
      </w:r>
      <w:proofErr w:type="spellEnd"/>
      <w:r w:rsidR="00AB65B5">
        <w:rPr>
          <w:b/>
        </w:rPr>
        <w:t xml:space="preserve"> (§ 15 A-4 bokstav d)</w:t>
      </w:r>
      <w:r w:rsidR="00872546">
        <w:rPr>
          <w:b/>
        </w:rPr>
        <w:t xml:space="preserve"> </w:t>
      </w:r>
    </w:p>
    <w:p w:rsidR="00AB65B5" w:rsidRDefault="00AB65B5" w:rsidP="00E66081">
      <w:r>
        <w:t xml:space="preserve">Akutte hendelser som medfører </w:t>
      </w:r>
      <w:proofErr w:type="spellStart"/>
      <w:r>
        <w:t>påslipp</w:t>
      </w:r>
      <w:proofErr w:type="spellEnd"/>
      <w:r>
        <w:t xml:space="preserve"> til offentlig avløpsnett, skal meldes til oss umiddelbart, på tlf. </w:t>
      </w:r>
      <w:r w:rsidRPr="00AB65B5">
        <w:rPr>
          <w:b/>
        </w:rPr>
        <w:t>23 43 79 00</w:t>
      </w:r>
      <w:r>
        <w:t xml:space="preserve">. Dersom det i etterkant av prosjektet blir påvist at slam er blitt </w:t>
      </w:r>
      <w:r>
        <w:lastRenderedPageBreak/>
        <w:t>tilført det offentlige avløpsnettet, skal det sørges for at slammet suges opp og de offentlige avløpsrørene rengjøres.</w:t>
      </w:r>
    </w:p>
    <w:p w:rsidR="00AB65B5" w:rsidRDefault="00AB65B5" w:rsidP="00E66081"/>
    <w:p w:rsidR="00AB65B5" w:rsidRPr="00700F1E" w:rsidRDefault="00AB65B5" w:rsidP="00E66081">
      <w:pPr>
        <w:rPr>
          <w:b/>
        </w:rPr>
      </w:pPr>
      <w:r w:rsidRPr="00700F1E">
        <w:rPr>
          <w:b/>
        </w:rPr>
        <w:t>Utførende borepersonell skal være orientert om kravene og deres forutsetninger. Kopi av dette brevet skal oppbevares på stedet der arbeidet utføres.</w:t>
      </w:r>
    </w:p>
    <w:p w:rsidR="00E66081" w:rsidRDefault="00E66081" w:rsidP="00E66081">
      <w:pPr>
        <w:pStyle w:val="Listeavsnitt"/>
        <w:rPr>
          <w:b/>
        </w:rPr>
      </w:pPr>
    </w:p>
    <w:p w:rsidR="005357BA" w:rsidRPr="00FC6C7C" w:rsidRDefault="005357BA" w:rsidP="005357BA">
      <w:pPr>
        <w:rPr>
          <w:b/>
          <w:vertAlign w:val="superscript"/>
        </w:rPr>
      </w:pPr>
      <w:r>
        <w:rPr>
          <w:b/>
        </w:rPr>
        <w:t>Begrunnelse for vedtak</w:t>
      </w:r>
    </w:p>
    <w:p w:rsidR="005357BA" w:rsidRDefault="005357BA" w:rsidP="005357BA">
      <w:r>
        <w:t>Brønnboring medfører forurensning iht.</w:t>
      </w:r>
      <w:r w:rsidR="008D537D">
        <w:t xml:space="preserve"> lov 13. mars 1981 nr. 6 om vern mot forurensning og om avfall (forurensningsloven) </w:t>
      </w:r>
      <w:r>
        <w:t xml:space="preserve">§ 6. </w:t>
      </w:r>
    </w:p>
    <w:p w:rsidR="00700F1E" w:rsidRDefault="00700F1E" w:rsidP="005357BA"/>
    <w:p w:rsidR="004A1BAF" w:rsidRDefault="004A1BAF" w:rsidP="004A1BAF">
      <w:r>
        <w:t xml:space="preserve">Siden </w:t>
      </w:r>
      <w:proofErr w:type="spellStart"/>
      <w:r>
        <w:t>borevann</w:t>
      </w:r>
      <w:proofErr w:type="spellEnd"/>
      <w:r>
        <w:t xml:space="preserve"> kan medføre problemer for kommunens avløpsanlegg, utslippskrav, slamkvalitet og HMS, har VAV mulighet til å sette krav til vannets sammensetning. Dermed krever vi at </w:t>
      </w:r>
      <w:proofErr w:type="spellStart"/>
      <w:r>
        <w:t>borevannet</w:t>
      </w:r>
      <w:proofErr w:type="spellEnd"/>
      <w:r>
        <w:t xml:space="preserve"> skal sedimenteres før </w:t>
      </w:r>
      <w:proofErr w:type="spellStart"/>
      <w:r>
        <w:t>påslipp</w:t>
      </w:r>
      <w:proofErr w:type="spellEnd"/>
      <w:r>
        <w:t xml:space="preserve">, siden vannet ofte inneholder mye partikler. Disse partiklene kan blant annet medføre at avløpsledninger tettes igjen. I tillegg </w:t>
      </w:r>
      <w:r w:rsidR="00F36EDE">
        <w:t>kan det være</w:t>
      </w:r>
      <w:r>
        <w:t xml:space="preserve"> tungmetaller og andre miljøgifter tilknyttet disse partiklene. Tilførsel av tungmetaller til avløpsnettet kan føre til at slam som samles opp på renseanlegget ikke kan brukes som jordforbedringsmiddel i landbruket. </w:t>
      </w:r>
    </w:p>
    <w:p w:rsidR="005357BA" w:rsidRDefault="005357BA" w:rsidP="00E66081">
      <w:pPr>
        <w:pStyle w:val="Listeavsnitt"/>
        <w:rPr>
          <w:b/>
        </w:rPr>
      </w:pPr>
    </w:p>
    <w:p w:rsidR="0043435B" w:rsidRPr="00C4779B" w:rsidRDefault="0043435B" w:rsidP="0043435B">
      <w:pPr>
        <w:rPr>
          <w:b/>
          <w:vertAlign w:val="superscript"/>
        </w:rPr>
      </w:pPr>
      <w:r>
        <w:rPr>
          <w:b/>
        </w:rPr>
        <w:t>Hjemmelsgrunnlag</w:t>
      </w:r>
    </w:p>
    <w:p w:rsidR="0043435B" w:rsidRDefault="0043435B" w:rsidP="0043435B">
      <w:r>
        <w:t xml:space="preserve">VAV er myndighet etter forskrift 1. juni 2004 nr. 931 om begrensning av forurensning (forurensningsforskriften) § 15A-4, og kan i vedtak fastsette krav til </w:t>
      </w:r>
      <w:proofErr w:type="spellStart"/>
      <w:r>
        <w:t>påslipp</w:t>
      </w:r>
      <w:proofErr w:type="spellEnd"/>
      <w:r>
        <w:t xml:space="preserve"> av </w:t>
      </w:r>
      <w:proofErr w:type="spellStart"/>
      <w:r>
        <w:t>borevann</w:t>
      </w:r>
      <w:proofErr w:type="spellEnd"/>
      <w:r>
        <w:t xml:space="preserve"> til offentlig avløpsnett. Hva det kan stilles krav om er spesifisert i § 15A-4, første ledd, bokstav a – e. Kravene er satt for å sikre at forhold som er nevnt i paragrafens andre ledd punkt 1 – 5 blir ivaretatt.</w:t>
      </w:r>
    </w:p>
    <w:p w:rsidR="0043435B" w:rsidRDefault="0043435B" w:rsidP="0043435B"/>
    <w:p w:rsidR="0012236E" w:rsidRPr="006E1903" w:rsidRDefault="0012236E" w:rsidP="0012236E">
      <w:r w:rsidRPr="006E1903">
        <w:t>VAV kan etter lov 10. februar 1967 om behandlingsmåten i forvaltningssaker (forvaltningsloven) § 35 oppheve eller endre krav som blir fastsatt i dette vedtaket.</w:t>
      </w:r>
    </w:p>
    <w:p w:rsidR="00EF6CE9" w:rsidRDefault="00EF6CE9"/>
    <w:p w:rsidR="00EF6CE9" w:rsidRPr="00C82EAE" w:rsidRDefault="00EF6CE9">
      <w:r>
        <w:rPr>
          <w:b/>
        </w:rPr>
        <w:t>Klageadgang</w:t>
      </w:r>
    </w:p>
    <w:p w:rsidR="002A17C2" w:rsidRDefault="00EF6CE9">
      <w:r>
        <w:t>Vedtaket er et enkeltvedtak</w:t>
      </w:r>
      <w:r w:rsidR="00C94A2E">
        <w:t xml:space="preserve"> i forvaltningslovens forstand og kan påklages etter forvaltni</w:t>
      </w:r>
      <w:r w:rsidR="00BF6F9D">
        <w:t>ngsloven § 28 første ledd, jf. f</w:t>
      </w:r>
      <w:r w:rsidR="00C94A2E">
        <w:t>orurensningsloven § 85 første ledd. Klagefristen er tre uker etter mottag</w:t>
      </w:r>
      <w:r w:rsidR="00E5266D">
        <w:t>elsen av dette vedtaket, jf. forvaltningsloven</w:t>
      </w:r>
      <w:r w:rsidR="00C94A2E">
        <w:t xml:space="preserve"> § 29. Det er tilstrekkelig at klagen er postlagt innen fristens utløp. En eventuell klage skal sendes til VAV og være undertegnet. Klagen skal nevne hvilket vedtak det klages over, og den endring som ønskes.</w:t>
      </w:r>
      <w:r w:rsidR="00E5266D">
        <w:t xml:space="preserve"> Den bør være begrunnet, jf. forvaltningsloven</w:t>
      </w:r>
      <w:r w:rsidR="00C94A2E">
        <w:t xml:space="preserve"> § 32. Dersom VAV mener det ikke er grunnlag for å omgjøre vedtaket, sendes den til Fylkesmannen i Oslo og Akershus for avgjørelse i henhold til forurensningsforskriften § 41-5, første ledd.</w:t>
      </w:r>
      <w:r w:rsidR="00147476">
        <w:t xml:space="preserve"> </w:t>
      </w:r>
    </w:p>
    <w:p w:rsidR="00C94A2E" w:rsidRDefault="00C94A2E"/>
    <w:p w:rsidR="0043435B" w:rsidRDefault="0043435B" w:rsidP="0043435B">
      <w:pPr>
        <w:rPr>
          <w:b/>
        </w:rPr>
      </w:pPr>
      <w:r>
        <w:rPr>
          <w:b/>
        </w:rPr>
        <w:t>Saksinnsyn</w:t>
      </w:r>
    </w:p>
    <w:p w:rsidR="0043435B" w:rsidRDefault="0043435B" w:rsidP="0043435B">
      <w:r>
        <w:t>Som part i saken, har dere adgang til å se sakens dokumenter med de begrensninger som følger av forvaltningsloven §§ 18 og 19.</w:t>
      </w:r>
    </w:p>
    <w:p w:rsidR="0043435B" w:rsidRDefault="0043435B" w:rsidP="0043435B"/>
    <w:p w:rsidR="0043435B" w:rsidRPr="00AA1313" w:rsidRDefault="0043435B" w:rsidP="0043435B">
      <w:r>
        <w:t>Eventuelle spørsmål kan rettes til for</w:t>
      </w:r>
      <w:r w:rsidR="006D79DB">
        <w:t xml:space="preserve">urensningsfunksjonen </w:t>
      </w:r>
      <w:r>
        <w:t>v/</w:t>
      </w:r>
      <w:r w:rsidR="006D79DB">
        <w:rPr>
          <w:color w:val="FF0000"/>
        </w:rPr>
        <w:t>SAKSBEHANDLER</w:t>
      </w:r>
      <w:r>
        <w:t xml:space="preserve"> (evt. </w:t>
      </w:r>
      <w:r w:rsidR="006D79DB">
        <w:rPr>
          <w:color w:val="FF0000"/>
        </w:rPr>
        <w:t>ALTERNATIV PERSON</w:t>
      </w:r>
      <w:r w:rsidR="006D79DB">
        <w:t>)</w:t>
      </w:r>
      <w:r>
        <w:t xml:space="preserve"> i VAV, Oslo kommune, på telefon </w:t>
      </w:r>
      <w:r>
        <w:rPr>
          <w:b/>
        </w:rPr>
        <w:t>02 180</w:t>
      </w:r>
      <w:r>
        <w:t xml:space="preserve">, eller </w:t>
      </w:r>
      <w:hyperlink r:id="rId9" w:history="1">
        <w:r w:rsidRPr="00196F7C">
          <w:rPr>
            <w:rStyle w:val="Hyperkobling"/>
          </w:rPr>
          <w:t>postmottak@vav.oslo.kommune.no</w:t>
        </w:r>
      </w:hyperlink>
      <w:r>
        <w:rPr>
          <w:b/>
        </w:rPr>
        <w:t xml:space="preserve">. </w:t>
      </w:r>
      <w:r>
        <w:t xml:space="preserve">Husk å oppgi saksnummeret (vår ref.) </w:t>
      </w:r>
      <w:proofErr w:type="gramStart"/>
      <w:r>
        <w:t>ved henvendelse til oss.</w:t>
      </w:r>
      <w:proofErr w:type="gramEnd"/>
    </w:p>
    <w:p w:rsidR="00C94A2E" w:rsidRDefault="00C94A2E">
      <w:pPr>
        <w:rPr>
          <w:b/>
        </w:rPr>
      </w:pPr>
    </w:p>
    <w:p w:rsidR="00F36EDE" w:rsidRDefault="00F36EDE">
      <w:pPr>
        <w:rPr>
          <w:color w:val="FF0000"/>
        </w:rPr>
      </w:pPr>
    </w:p>
    <w:p w:rsidR="00970C56" w:rsidRDefault="00C94A2E">
      <w:pPr>
        <w:rPr>
          <w:color w:val="FF0000"/>
        </w:rPr>
      </w:pPr>
      <w:r>
        <w:rPr>
          <w:color w:val="FF0000"/>
        </w:rPr>
        <w:t>Husk</w:t>
      </w:r>
      <w:r w:rsidR="00970C56">
        <w:rPr>
          <w:color w:val="FF0000"/>
        </w:rPr>
        <w:t>eliste:</w:t>
      </w:r>
    </w:p>
    <w:p w:rsidR="00C94A2E" w:rsidRDefault="00970C56" w:rsidP="00970C56">
      <w:pPr>
        <w:pStyle w:val="Listeavsnitt"/>
        <w:numPr>
          <w:ilvl w:val="0"/>
          <w:numId w:val="8"/>
        </w:numPr>
        <w:rPr>
          <w:color w:val="FF0000"/>
        </w:rPr>
      </w:pPr>
      <w:r>
        <w:rPr>
          <w:color w:val="FF0000"/>
        </w:rPr>
        <w:lastRenderedPageBreak/>
        <w:t>Legg ved</w:t>
      </w:r>
      <w:r w:rsidR="00C94A2E" w:rsidRPr="00970C56">
        <w:rPr>
          <w:color w:val="FF0000"/>
        </w:rPr>
        <w:t xml:space="preserve"> ”Veiledende grenseverdier for </w:t>
      </w:r>
      <w:proofErr w:type="spellStart"/>
      <w:r w:rsidR="00C94A2E" w:rsidRPr="00970C56">
        <w:rPr>
          <w:color w:val="FF0000"/>
        </w:rPr>
        <w:t>påslipp</w:t>
      </w:r>
      <w:proofErr w:type="spellEnd"/>
      <w:r w:rsidR="00C94A2E" w:rsidRPr="00970C56">
        <w:rPr>
          <w:color w:val="FF0000"/>
        </w:rPr>
        <w:t xml:space="preserve"> til kommunalt avløpsnett” og ”</w:t>
      </w:r>
      <w:r w:rsidR="00E60F1F" w:rsidRPr="00970C56">
        <w:rPr>
          <w:color w:val="FF0000"/>
        </w:rPr>
        <w:t>Forurensningsforskriften § 15A-4”.</w:t>
      </w:r>
    </w:p>
    <w:p w:rsidR="00970C56" w:rsidRDefault="00700F1E" w:rsidP="00970C56">
      <w:pPr>
        <w:pStyle w:val="Listeavsnitt"/>
        <w:numPr>
          <w:ilvl w:val="0"/>
          <w:numId w:val="8"/>
        </w:numPr>
        <w:rPr>
          <w:color w:val="FF0000"/>
        </w:rPr>
      </w:pPr>
      <w:r>
        <w:rPr>
          <w:color w:val="FF0000"/>
        </w:rPr>
        <w:t>Sjekk om det er forurenset grun</w:t>
      </w:r>
      <w:r w:rsidR="00992DA7">
        <w:rPr>
          <w:color w:val="FF0000"/>
        </w:rPr>
        <w:t>n. Hvis ja, bruk spillvannsnett og sjekk evt. grunnundersøkelser</w:t>
      </w:r>
    </w:p>
    <w:p w:rsidR="00741424" w:rsidRDefault="00700F1E" w:rsidP="00970C56">
      <w:pPr>
        <w:pStyle w:val="Listeavsnitt"/>
        <w:numPr>
          <w:ilvl w:val="0"/>
          <w:numId w:val="8"/>
        </w:numPr>
        <w:rPr>
          <w:color w:val="FF0000"/>
        </w:rPr>
      </w:pPr>
      <w:r>
        <w:rPr>
          <w:color w:val="FF0000"/>
        </w:rPr>
        <w:t xml:space="preserve">Denne malen gjelder kun </w:t>
      </w:r>
      <w:r w:rsidRPr="00C74BE9">
        <w:rPr>
          <w:color w:val="FF0000"/>
          <w:u w:val="single"/>
        </w:rPr>
        <w:t>for små boresaker, hvor forventet arbeidstid er én uke</w:t>
      </w:r>
      <w:r>
        <w:rPr>
          <w:color w:val="FF0000"/>
        </w:rPr>
        <w:t xml:space="preserve"> eller mindre.</w:t>
      </w:r>
      <w:r w:rsidR="0097330B">
        <w:rPr>
          <w:color w:val="FF0000"/>
        </w:rPr>
        <w:t xml:space="preserve"> Ved større saker skal det utføres analyser.</w:t>
      </w:r>
    </w:p>
    <w:p w:rsidR="00992DA7" w:rsidRDefault="00992DA7" w:rsidP="00970C56">
      <w:pPr>
        <w:pStyle w:val="Listeavsnitt"/>
        <w:numPr>
          <w:ilvl w:val="0"/>
          <w:numId w:val="8"/>
        </w:numPr>
        <w:rPr>
          <w:color w:val="FF0000"/>
        </w:rPr>
      </w:pPr>
      <w:r>
        <w:rPr>
          <w:color w:val="FF0000"/>
        </w:rPr>
        <w:t>Denne malen fungerer for avløp felles og spillvann.</w:t>
      </w:r>
      <w:r w:rsidR="00F36EDE">
        <w:rPr>
          <w:color w:val="FF0000"/>
        </w:rPr>
        <w:t xml:space="preserve"> </w:t>
      </w:r>
    </w:p>
    <w:p w:rsidR="00992DA7" w:rsidRDefault="00992DA7" w:rsidP="00992DA7">
      <w:pPr>
        <w:pStyle w:val="Listeavsnitt"/>
        <w:ind w:left="770"/>
        <w:rPr>
          <w:color w:val="FF0000"/>
        </w:rPr>
      </w:pPr>
    </w:p>
    <w:p w:rsidR="00873E8C" w:rsidRDefault="00873E8C" w:rsidP="00873E8C">
      <w:pPr>
        <w:rPr>
          <w:color w:val="FF0000"/>
        </w:rPr>
      </w:pPr>
    </w:p>
    <w:p w:rsidR="00873E8C" w:rsidRDefault="00873E8C" w:rsidP="00873E8C">
      <w:pPr>
        <w:rPr>
          <w:color w:val="FF0000"/>
        </w:rPr>
      </w:pPr>
    </w:p>
    <w:p w:rsidR="00873E8C" w:rsidRPr="00873E8C" w:rsidRDefault="00873E8C" w:rsidP="00873E8C">
      <w:pPr>
        <w:rPr>
          <w:color w:val="FF0000"/>
        </w:rPr>
      </w:pPr>
    </w:p>
    <w:sectPr w:rsidR="00873E8C" w:rsidRPr="00873E8C" w:rsidSect="00326DE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FB" w:rsidRDefault="003F65FB" w:rsidP="00254E9E">
      <w:r>
        <w:separator/>
      </w:r>
    </w:p>
  </w:endnote>
  <w:endnote w:type="continuationSeparator" w:id="0">
    <w:p w:rsidR="003F65FB" w:rsidRDefault="003F65FB" w:rsidP="002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FB" w:rsidRDefault="003F65FB" w:rsidP="00254E9E">
      <w:r>
        <w:separator/>
      </w:r>
    </w:p>
  </w:footnote>
  <w:footnote w:type="continuationSeparator" w:id="0">
    <w:p w:rsidR="003F65FB" w:rsidRDefault="003F65FB" w:rsidP="00254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704"/>
    <w:multiLevelType w:val="hybridMultilevel"/>
    <w:tmpl w:val="6A3A90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F201109"/>
    <w:multiLevelType w:val="hybridMultilevel"/>
    <w:tmpl w:val="A51478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C7D4265"/>
    <w:multiLevelType w:val="hybridMultilevel"/>
    <w:tmpl w:val="8FE246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8871DAC"/>
    <w:multiLevelType w:val="hybridMultilevel"/>
    <w:tmpl w:val="1C16D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0F807EC"/>
    <w:multiLevelType w:val="hybridMultilevel"/>
    <w:tmpl w:val="10FE41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7506D87"/>
    <w:multiLevelType w:val="hybridMultilevel"/>
    <w:tmpl w:val="491C3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54A600D"/>
    <w:multiLevelType w:val="hybridMultilevel"/>
    <w:tmpl w:val="569E75C8"/>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7">
    <w:nsid w:val="7DA878B6"/>
    <w:multiLevelType w:val="hybridMultilevel"/>
    <w:tmpl w:val="64ACBA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D4FFA"/>
    <w:rsid w:val="00010CB8"/>
    <w:rsid w:val="00013795"/>
    <w:rsid w:val="000A7F33"/>
    <w:rsid w:val="000B64E7"/>
    <w:rsid w:val="000C136E"/>
    <w:rsid w:val="000E14B1"/>
    <w:rsid w:val="000E1AFC"/>
    <w:rsid w:val="001068B3"/>
    <w:rsid w:val="0012236E"/>
    <w:rsid w:val="0014098E"/>
    <w:rsid w:val="00147476"/>
    <w:rsid w:val="00147FB6"/>
    <w:rsid w:val="00155912"/>
    <w:rsid w:val="00166720"/>
    <w:rsid w:val="00185750"/>
    <w:rsid w:val="001967EB"/>
    <w:rsid w:val="001E3818"/>
    <w:rsid w:val="002050C5"/>
    <w:rsid w:val="00210AEA"/>
    <w:rsid w:val="0021277D"/>
    <w:rsid w:val="00254E9E"/>
    <w:rsid w:val="002963AA"/>
    <w:rsid w:val="002A17C2"/>
    <w:rsid w:val="002A2293"/>
    <w:rsid w:val="002B553E"/>
    <w:rsid w:val="002E2767"/>
    <w:rsid w:val="002E727A"/>
    <w:rsid w:val="002F6011"/>
    <w:rsid w:val="00305389"/>
    <w:rsid w:val="00316FFE"/>
    <w:rsid w:val="00326DEC"/>
    <w:rsid w:val="00342658"/>
    <w:rsid w:val="003826E9"/>
    <w:rsid w:val="003B1CE2"/>
    <w:rsid w:val="003B5824"/>
    <w:rsid w:val="003E3E7D"/>
    <w:rsid w:val="003F29B4"/>
    <w:rsid w:val="003F58C7"/>
    <w:rsid w:val="003F65FB"/>
    <w:rsid w:val="00400475"/>
    <w:rsid w:val="00412349"/>
    <w:rsid w:val="00413984"/>
    <w:rsid w:val="0043435B"/>
    <w:rsid w:val="00442B04"/>
    <w:rsid w:val="00483162"/>
    <w:rsid w:val="00492B53"/>
    <w:rsid w:val="004A043D"/>
    <w:rsid w:val="004A1BAF"/>
    <w:rsid w:val="0053032E"/>
    <w:rsid w:val="005357BA"/>
    <w:rsid w:val="00540D04"/>
    <w:rsid w:val="00595B9B"/>
    <w:rsid w:val="005973E5"/>
    <w:rsid w:val="005A1D39"/>
    <w:rsid w:val="005C5543"/>
    <w:rsid w:val="005D3BB6"/>
    <w:rsid w:val="005D720A"/>
    <w:rsid w:val="005F6FB6"/>
    <w:rsid w:val="00610BB2"/>
    <w:rsid w:val="00636C9E"/>
    <w:rsid w:val="006717D3"/>
    <w:rsid w:val="006A0BCA"/>
    <w:rsid w:val="006A59E1"/>
    <w:rsid w:val="006B3D6D"/>
    <w:rsid w:val="006B6E4E"/>
    <w:rsid w:val="006D4FFA"/>
    <w:rsid w:val="006D7585"/>
    <w:rsid w:val="006D79DB"/>
    <w:rsid w:val="006D7B7C"/>
    <w:rsid w:val="00700F1E"/>
    <w:rsid w:val="00741424"/>
    <w:rsid w:val="00756D14"/>
    <w:rsid w:val="00763951"/>
    <w:rsid w:val="007F3D98"/>
    <w:rsid w:val="008141CD"/>
    <w:rsid w:val="00833EA0"/>
    <w:rsid w:val="00842A35"/>
    <w:rsid w:val="00867872"/>
    <w:rsid w:val="00872546"/>
    <w:rsid w:val="00873E8C"/>
    <w:rsid w:val="00897A63"/>
    <w:rsid w:val="008B244B"/>
    <w:rsid w:val="008D537D"/>
    <w:rsid w:val="00916CF6"/>
    <w:rsid w:val="009522CF"/>
    <w:rsid w:val="00957AEE"/>
    <w:rsid w:val="00970C56"/>
    <w:rsid w:val="0097330B"/>
    <w:rsid w:val="00974138"/>
    <w:rsid w:val="00975746"/>
    <w:rsid w:val="009863C6"/>
    <w:rsid w:val="00992DA7"/>
    <w:rsid w:val="009C4E45"/>
    <w:rsid w:val="009D1C4D"/>
    <w:rsid w:val="00A11DC4"/>
    <w:rsid w:val="00AB65B5"/>
    <w:rsid w:val="00B0258C"/>
    <w:rsid w:val="00B30172"/>
    <w:rsid w:val="00B44036"/>
    <w:rsid w:val="00B45F3A"/>
    <w:rsid w:val="00B91D61"/>
    <w:rsid w:val="00BA3CBB"/>
    <w:rsid w:val="00BD70F5"/>
    <w:rsid w:val="00BF3E3C"/>
    <w:rsid w:val="00BF6F9D"/>
    <w:rsid w:val="00C32E65"/>
    <w:rsid w:val="00C4779B"/>
    <w:rsid w:val="00C56746"/>
    <w:rsid w:val="00C57279"/>
    <w:rsid w:val="00C74BE9"/>
    <w:rsid w:val="00C82EAE"/>
    <w:rsid w:val="00C94A2E"/>
    <w:rsid w:val="00CB3705"/>
    <w:rsid w:val="00CB725B"/>
    <w:rsid w:val="00CD73E9"/>
    <w:rsid w:val="00D007C4"/>
    <w:rsid w:val="00D00C08"/>
    <w:rsid w:val="00D702A9"/>
    <w:rsid w:val="00D83E6F"/>
    <w:rsid w:val="00E22B29"/>
    <w:rsid w:val="00E5266D"/>
    <w:rsid w:val="00E60F1F"/>
    <w:rsid w:val="00E66081"/>
    <w:rsid w:val="00EB1EEB"/>
    <w:rsid w:val="00EC1F4A"/>
    <w:rsid w:val="00EF6CE9"/>
    <w:rsid w:val="00F01BE5"/>
    <w:rsid w:val="00F36EDE"/>
    <w:rsid w:val="00F443A3"/>
    <w:rsid w:val="00F75537"/>
    <w:rsid w:val="00F876D1"/>
    <w:rsid w:val="00FA3615"/>
    <w:rsid w:val="00FC6C7C"/>
    <w:rsid w:val="00FF1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FA"/>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30172"/>
    <w:pPr>
      <w:ind w:left="720"/>
      <w:contextualSpacing/>
    </w:pPr>
  </w:style>
  <w:style w:type="paragraph" w:styleId="Fotnotetekst">
    <w:name w:val="footnote text"/>
    <w:basedOn w:val="Normal"/>
    <w:link w:val="FotnotetekstTegn"/>
    <w:uiPriority w:val="99"/>
    <w:semiHidden/>
    <w:unhideWhenUsed/>
    <w:rsid w:val="00254E9E"/>
    <w:rPr>
      <w:sz w:val="20"/>
      <w:szCs w:val="20"/>
    </w:rPr>
  </w:style>
  <w:style w:type="character" w:customStyle="1" w:styleId="FotnotetekstTegn">
    <w:name w:val="Fotnotetekst Tegn"/>
    <w:basedOn w:val="Standardskriftforavsnitt"/>
    <w:link w:val="Fotnotetekst"/>
    <w:uiPriority w:val="99"/>
    <w:semiHidden/>
    <w:rsid w:val="00254E9E"/>
  </w:style>
  <w:style w:type="character" w:styleId="Fotnotereferanse">
    <w:name w:val="footnote reference"/>
    <w:basedOn w:val="Standardskriftforavsnitt"/>
    <w:uiPriority w:val="99"/>
    <w:unhideWhenUsed/>
    <w:rsid w:val="00254E9E"/>
    <w:rPr>
      <w:vertAlign w:val="superscript"/>
    </w:rPr>
  </w:style>
  <w:style w:type="paragraph" w:styleId="Sluttnotetekst">
    <w:name w:val="endnote text"/>
    <w:basedOn w:val="Normal"/>
    <w:link w:val="SluttnotetekstTegn"/>
    <w:uiPriority w:val="99"/>
    <w:semiHidden/>
    <w:unhideWhenUsed/>
    <w:rsid w:val="000E14B1"/>
    <w:rPr>
      <w:sz w:val="20"/>
      <w:szCs w:val="20"/>
    </w:rPr>
  </w:style>
  <w:style w:type="character" w:customStyle="1" w:styleId="SluttnotetekstTegn">
    <w:name w:val="Sluttnotetekst Tegn"/>
    <w:basedOn w:val="Standardskriftforavsnitt"/>
    <w:link w:val="Sluttnotetekst"/>
    <w:uiPriority w:val="99"/>
    <w:semiHidden/>
    <w:rsid w:val="000E14B1"/>
  </w:style>
  <w:style w:type="character" w:styleId="Sluttnotereferanse">
    <w:name w:val="endnote reference"/>
    <w:basedOn w:val="Standardskriftforavsnitt"/>
    <w:uiPriority w:val="99"/>
    <w:unhideWhenUsed/>
    <w:rsid w:val="000E14B1"/>
    <w:rPr>
      <w:vertAlign w:val="superscript"/>
    </w:rPr>
  </w:style>
  <w:style w:type="character" w:styleId="Hyperkobling">
    <w:name w:val="Hyperlink"/>
    <w:basedOn w:val="Standardskriftforavsnitt"/>
    <w:uiPriority w:val="99"/>
    <w:unhideWhenUsed/>
    <w:rsid w:val="00AB65B5"/>
    <w:rPr>
      <w:color w:val="0000FF" w:themeColor="hyperlink"/>
      <w:u w:val="single"/>
    </w:rPr>
  </w:style>
  <w:style w:type="paragraph" w:styleId="Bobletekst">
    <w:name w:val="Balloon Text"/>
    <w:basedOn w:val="Normal"/>
    <w:link w:val="BobletekstTegn"/>
    <w:uiPriority w:val="99"/>
    <w:semiHidden/>
    <w:unhideWhenUsed/>
    <w:rsid w:val="00013795"/>
    <w:rPr>
      <w:rFonts w:ascii="Tahoma" w:hAnsi="Tahoma" w:cs="Tahoma"/>
      <w:sz w:val="16"/>
      <w:szCs w:val="16"/>
    </w:rPr>
  </w:style>
  <w:style w:type="character" w:customStyle="1" w:styleId="BobletekstTegn">
    <w:name w:val="Bobletekst Tegn"/>
    <w:basedOn w:val="Standardskriftforavsnitt"/>
    <w:link w:val="Bobletekst"/>
    <w:uiPriority w:val="99"/>
    <w:semiHidden/>
    <w:rsid w:val="0001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mottak@vav.os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56A5-1E2B-4805-80D3-B361D4EE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5173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Vann- og avløpsetaten</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TSG</dc:creator>
  <cp:lastModifiedBy>Elin Riise</cp:lastModifiedBy>
  <cp:revision>2</cp:revision>
  <dcterms:created xsi:type="dcterms:W3CDTF">2013-03-20T11:30:00Z</dcterms:created>
  <dcterms:modified xsi:type="dcterms:W3CDTF">2013-03-20T11:30:00Z</dcterms:modified>
</cp:coreProperties>
</file>